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A7" w:rsidRPr="00702F0F" w:rsidRDefault="00AC507B">
      <w:pPr>
        <w:pStyle w:val="Title"/>
        <w:contextualSpacing/>
        <w:rPr>
          <w:rFonts w:asciiTheme="minorHAnsi" w:hAnsiTheme="minorHAnsi" w:cstheme="minorBidi"/>
          <w:caps/>
          <w:sz w:val="32"/>
          <w:szCs w:val="24"/>
          <w:lang w:val="es-PE"/>
        </w:rPr>
      </w:pPr>
      <w:r w:rsidRPr="00702F0F">
        <w:rPr>
          <w:rFonts w:asciiTheme="minorHAnsi" w:hAnsiTheme="minorHAnsi" w:cstheme="minorBidi"/>
          <w:caps/>
          <w:sz w:val="32"/>
          <w:szCs w:val="24"/>
          <w:lang w:val="es-ES"/>
        </w:rPr>
        <w:t>ENCUESTA de las experiencias de las familias con la coordinación de la atención de salud</w:t>
      </w:r>
    </w:p>
    <w:p w:rsidR="005462A7" w:rsidRPr="00702F0F" w:rsidRDefault="00AC507B">
      <w:pPr>
        <w:pStyle w:val="Title"/>
        <w:contextualSpacing/>
        <w:rPr>
          <w:rFonts w:asciiTheme="minorHAnsi" w:hAnsiTheme="minorHAnsi" w:cstheme="minorBidi"/>
          <w:caps/>
          <w:sz w:val="32"/>
          <w:szCs w:val="24"/>
        </w:rPr>
      </w:pPr>
      <w:r w:rsidRPr="00702F0F">
        <w:rPr>
          <w:rFonts w:asciiTheme="minorHAnsi" w:hAnsiTheme="minorHAnsi" w:cstheme="minorBidi"/>
          <w:caps/>
          <w:sz w:val="32"/>
          <w:szCs w:val="24"/>
          <w:lang w:val="es-ES"/>
        </w:rPr>
        <w:t>VERSIÓN DE LA ENTREVISTA TELEFÓNICA</w:t>
      </w:r>
    </w:p>
    <w:p w:rsidR="005462A7" w:rsidRPr="00702F0F" w:rsidRDefault="005462A7">
      <w:pPr>
        <w:pStyle w:val="Title"/>
        <w:contextualSpacing/>
        <w:jc w:val="left"/>
        <w:rPr>
          <w:rFonts w:asciiTheme="minorHAnsi" w:hAnsiTheme="minorHAnsi" w:cstheme="minorBidi"/>
          <w:b w:val="0"/>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2700"/>
        <w:gridCol w:w="2698"/>
        <w:gridCol w:w="2164"/>
      </w:tblGrid>
      <w:tr w:rsidR="00702F0F" w:rsidRPr="00291548" w:rsidTr="00702F0F">
        <w:trPr>
          <w:cantSplit/>
          <w:trHeight w:val="20"/>
          <w:tblHeader/>
        </w:trPr>
        <w:tc>
          <w:tcPr>
            <w:tcW w:w="2626" w:type="dxa"/>
            <w:shd w:val="clear" w:color="auto" w:fill="FFFFFF"/>
          </w:tcPr>
          <w:p w:rsidR="00702F0F" w:rsidRPr="00291548" w:rsidRDefault="00702F0F" w:rsidP="00702F0F">
            <w:pPr>
              <w:widowControl w:val="0"/>
              <w:contextualSpacing/>
              <w:jc w:val="center"/>
              <w:rPr>
                <w:rFonts w:asciiTheme="minorHAnsi" w:hAnsiTheme="minorHAnsi" w:cstheme="minorBidi"/>
                <w:sz w:val="22"/>
              </w:rPr>
            </w:pPr>
            <w:r w:rsidRPr="00291548">
              <w:rPr>
                <w:rFonts w:cstheme="minorBidi"/>
                <w:b/>
                <w:noProof/>
              </w:rPr>
              <w:t>LABEL</w:t>
            </w:r>
          </w:p>
        </w:tc>
        <w:tc>
          <w:tcPr>
            <w:tcW w:w="2700" w:type="dxa"/>
            <w:shd w:val="clear" w:color="auto" w:fill="FFFFFF"/>
          </w:tcPr>
          <w:p w:rsidR="00702F0F" w:rsidRPr="00291548" w:rsidRDefault="00702F0F" w:rsidP="00702F0F">
            <w:pPr>
              <w:widowControl w:val="0"/>
              <w:contextualSpacing/>
              <w:jc w:val="center"/>
              <w:rPr>
                <w:rFonts w:asciiTheme="minorHAnsi" w:hAnsiTheme="minorHAnsi" w:cstheme="minorBidi"/>
                <w:sz w:val="22"/>
              </w:rPr>
            </w:pPr>
            <w:r w:rsidRPr="00291548">
              <w:rPr>
                <w:rFonts w:cstheme="minorBidi"/>
                <w:b/>
                <w:noProof/>
              </w:rPr>
              <w:t>VALUE</w:t>
            </w:r>
          </w:p>
        </w:tc>
        <w:tc>
          <w:tcPr>
            <w:tcW w:w="2698" w:type="dxa"/>
            <w:shd w:val="clear" w:color="auto" w:fill="FFFFFF"/>
          </w:tcPr>
          <w:p w:rsidR="00702F0F" w:rsidRPr="00291548" w:rsidRDefault="00702F0F" w:rsidP="00702F0F">
            <w:pPr>
              <w:widowControl w:val="0"/>
              <w:contextualSpacing/>
              <w:jc w:val="center"/>
              <w:rPr>
                <w:rFonts w:asciiTheme="minorHAnsi" w:hAnsiTheme="minorHAnsi" w:cstheme="minorBidi"/>
                <w:sz w:val="22"/>
                <w:lang w:val="es-ES"/>
              </w:rPr>
            </w:pPr>
            <w:r w:rsidRPr="00291548">
              <w:rPr>
                <w:rFonts w:cstheme="minorBidi"/>
                <w:b/>
                <w:noProof/>
              </w:rPr>
              <w:t>TEXT</w:t>
            </w:r>
          </w:p>
        </w:tc>
        <w:tc>
          <w:tcPr>
            <w:tcW w:w="2164" w:type="dxa"/>
            <w:shd w:val="clear" w:color="auto" w:fill="FFFFFF"/>
          </w:tcPr>
          <w:p w:rsidR="00702F0F" w:rsidRPr="00291548" w:rsidRDefault="00702F0F" w:rsidP="00702F0F">
            <w:pPr>
              <w:widowControl w:val="0"/>
              <w:contextualSpacing/>
              <w:jc w:val="center"/>
              <w:rPr>
                <w:rFonts w:asciiTheme="minorHAnsi" w:hAnsiTheme="minorHAnsi" w:cstheme="minorBidi"/>
                <w:sz w:val="22"/>
                <w:lang w:val="es-PE"/>
              </w:rPr>
            </w:pPr>
            <w:r w:rsidRPr="00291548">
              <w:rPr>
                <w:rFonts w:cstheme="minorBidi"/>
                <w:b/>
                <w:noProof/>
              </w:rPr>
              <w:t>INSTRUCTIONS</w:t>
            </w: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1.</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El proveedor principal de su hijo es el médico, el asistente del médico, la enfermera u otro proveedor de atención médica que tiene la mayor información sobre la salud de su hijo y que está a cargo de la atención general de este.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5462A7" w:rsidP="00702F0F">
            <w:pPr>
              <w:widowControl w:val="0"/>
              <w:contextualSpacing/>
              <w:rPr>
                <w:rFonts w:asciiTheme="minorHAnsi" w:hAnsiTheme="minorHAnsi" w:cstheme="minorBidi"/>
                <w:sz w:val="22"/>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1A.</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lang w:val="es-ES"/>
              </w:rPr>
              <w:t>TEXTO ABIERTO</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(100 CARACTERES)</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¿Cuál es el nombre del proveedor principal de su</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1B.</w:t>
            </w:r>
          </w:p>
        </w:tc>
        <w:tc>
          <w:tcPr>
            <w:tcW w:w="2700"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VACÍO</w:t>
            </w:r>
          </w:p>
        </w:tc>
        <w:tc>
          <w:tcPr>
            <w:tcW w:w="2698"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Las preguntas en esta encuesta se referirán a [FILL 1A.] como “el proveedor principal de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Piense en esa persona mientras contesta las preguntas.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2-INTRODUCCIÓN</w:t>
            </w:r>
          </w:p>
        </w:tc>
        <w:tc>
          <w:tcPr>
            <w:tcW w:w="2700"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VACÍO</w:t>
            </w:r>
          </w:p>
        </w:tc>
        <w:tc>
          <w:tcPr>
            <w:tcW w:w="2698" w:type="dxa"/>
            <w:shd w:val="clear" w:color="auto" w:fill="FFFFFF"/>
          </w:tcPr>
          <w:p w:rsidR="005462A7" w:rsidRPr="00291548" w:rsidRDefault="00AC507B" w:rsidP="001D2E7C">
            <w:pPr>
              <w:widowControl w:val="0"/>
              <w:contextualSpacing/>
              <w:rPr>
                <w:rFonts w:cstheme="minorBidi"/>
                <w:lang w:val="es-PE"/>
              </w:rPr>
            </w:pPr>
            <w:r w:rsidRPr="00291548">
              <w:rPr>
                <w:rFonts w:asciiTheme="minorHAnsi" w:hAnsiTheme="minorHAnsi" w:cstheme="minorBidi"/>
                <w:sz w:val="22"/>
                <w:lang w:val="es-ES"/>
              </w:rPr>
              <w:t xml:space="preserve">La primera serie de preguntas es acerca de las personas que lo ayudan a </w:t>
            </w:r>
            <w:r w:rsidR="001D2E7C" w:rsidRPr="00291548">
              <w:rPr>
                <w:rFonts w:asciiTheme="minorHAnsi" w:hAnsiTheme="minorHAnsi" w:cstheme="minorBidi"/>
                <w:sz w:val="22"/>
                <w:lang w:val="es-ES"/>
              </w:rPr>
              <w:t xml:space="preserve">manejar </w:t>
            </w:r>
            <w:r w:rsidRPr="00291548">
              <w:rPr>
                <w:rFonts w:asciiTheme="minorHAnsi" w:hAnsiTheme="minorHAnsi" w:cstheme="minorBidi"/>
                <w:sz w:val="22"/>
                <w:lang w:val="es-ES"/>
              </w:rPr>
              <w:t>la atención, los tratamientos y servicios para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2.</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0=NO (VAYA A 17-INTRODUCCIÓN)</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1=SÍ (VAYA A 3A)</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 (VAYA A 3A)</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 (VAYA A 3A)</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pacing w:val="-4"/>
                <w:sz w:val="22"/>
                <w:lang w:val="es-ES"/>
              </w:rPr>
              <w:t>En los últimos 12 meses, ¿visitó su hijo más de un consultorio médico o usó más de un tipo de servicios de atención médica, como fisioterapia, terapia del habla o servicio comunitario,</w:t>
            </w:r>
            <w:r w:rsidRPr="00291548">
              <w:rPr>
                <w:rFonts w:asciiTheme="minorHAnsi" w:hAnsiTheme="minorHAnsi" w:cstheme="minorBidi"/>
                <w:sz w:val="22"/>
                <w:lang w:val="es-ES"/>
              </w:rPr>
              <w:t xml:space="preserve"> como por ejemplo atención médica domiciliaria o servicios de transporte?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SI ES NECESARIO: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Otros ejemplos de servicio comunitario son los siguientes: programas de intervención temprana, atención de relevo y servicios de apoyo para padres o cuidadores.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3A.</w:t>
            </w:r>
          </w:p>
          <w:p w:rsidR="005462A7" w:rsidRPr="00291548" w:rsidRDefault="005462A7" w:rsidP="00702F0F">
            <w:pPr>
              <w:widowControl w:val="0"/>
              <w:contextualSpacing/>
              <w:rPr>
                <w:rFonts w:cstheme="minorBidi"/>
              </w:rPr>
            </w:pP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0=NO (VAYA A 3B)</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1=SÍ (VAYA A 4)</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 (VAYA A 3B)</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 (VAYA A 3B)</w:t>
            </w:r>
          </w:p>
        </w:tc>
        <w:tc>
          <w:tcPr>
            <w:tcW w:w="2698" w:type="dxa"/>
            <w:shd w:val="clear" w:color="auto" w:fill="FFFFFF"/>
          </w:tcPr>
          <w:p w:rsidR="005462A7" w:rsidRPr="00291548" w:rsidRDefault="00AC507B" w:rsidP="001D2E7C">
            <w:pPr>
              <w:contextualSpacing/>
              <w:rPr>
                <w:rFonts w:cstheme="minorBidi"/>
                <w:spacing w:val="-4"/>
                <w:lang w:val="es-PE"/>
              </w:rPr>
            </w:pPr>
            <w:r w:rsidRPr="00291548">
              <w:rPr>
                <w:rFonts w:asciiTheme="minorHAnsi" w:hAnsiTheme="minorHAnsi" w:cstheme="minorBidi"/>
                <w:spacing w:val="-4"/>
                <w:sz w:val="22"/>
                <w:lang w:val="es-ES"/>
              </w:rPr>
              <w:t xml:space="preserve">¿Alguien </w:t>
            </w:r>
            <w:r w:rsidRPr="00291548">
              <w:rPr>
                <w:rFonts w:asciiTheme="minorHAnsi" w:hAnsiTheme="minorHAnsi" w:cstheme="minorBidi"/>
                <w:spacing w:val="-4"/>
                <w:sz w:val="22"/>
                <w:u w:val="single"/>
                <w:lang w:val="es-ES"/>
              </w:rPr>
              <w:t>del</w:t>
            </w:r>
            <w:r w:rsidRPr="00291548">
              <w:rPr>
                <w:rFonts w:asciiTheme="minorHAnsi" w:hAnsiTheme="minorHAnsi" w:cstheme="minorBidi"/>
                <w:spacing w:val="-4"/>
                <w:sz w:val="22"/>
                <w:lang w:val="es-ES"/>
              </w:rPr>
              <w:t xml:space="preserve"> consultorio del proveedor principal </w:t>
            </w:r>
            <w:r w:rsidR="00297462" w:rsidRPr="00291548">
              <w:rPr>
                <w:rFonts w:asciiTheme="minorHAnsi" w:hAnsiTheme="minorHAnsi" w:cstheme="minorBidi"/>
                <w:spacing w:val="-4"/>
                <w:sz w:val="22"/>
                <w:lang w:val="es-ES"/>
              </w:rPr>
              <w:t xml:space="preserve">lo </w:t>
            </w:r>
            <w:r w:rsidRPr="00291548">
              <w:rPr>
                <w:rFonts w:asciiTheme="minorHAnsi" w:hAnsiTheme="minorHAnsi" w:cstheme="minorBidi"/>
                <w:spacing w:val="-4"/>
                <w:sz w:val="22"/>
                <w:lang w:val="es-ES"/>
              </w:rPr>
              <w:t xml:space="preserve">ayudó a </w:t>
            </w:r>
            <w:r w:rsidR="001D2E7C" w:rsidRPr="00291548">
              <w:rPr>
                <w:rFonts w:asciiTheme="minorHAnsi" w:hAnsiTheme="minorHAnsi" w:cstheme="minorBidi"/>
                <w:spacing w:val="-4"/>
                <w:sz w:val="22"/>
                <w:lang w:val="es-ES"/>
              </w:rPr>
              <w:t xml:space="preserve">manejar </w:t>
            </w:r>
            <w:r w:rsidRPr="00291548">
              <w:rPr>
                <w:rFonts w:asciiTheme="minorHAnsi" w:hAnsiTheme="minorHAnsi" w:cstheme="minorBidi"/>
                <w:spacing w:val="-4"/>
                <w:sz w:val="22"/>
                <w:lang w:val="es-ES"/>
              </w:rPr>
              <w:t xml:space="preserve"> la atención o el tratamiento de su hijo de diferentes médicos o proveedores de atención?</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3B.</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0=NO (VAYA A N.° 17-Introducción)</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1=SÍ (VAYA A 3C)</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 (VAYA A 17</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INTRODUCCIÓN)</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9 = SE NEGÓ A RESPONDER </w:t>
            </w:r>
            <w:r w:rsidRPr="00291548">
              <w:rPr>
                <w:rFonts w:asciiTheme="minorHAnsi" w:hAnsiTheme="minorHAnsi" w:cstheme="minorBidi"/>
                <w:spacing w:val="-4"/>
                <w:sz w:val="22"/>
                <w:lang w:val="es-ES"/>
              </w:rPr>
              <w:t>(VAYA A 17 INTRODUCCIÓN)</w:t>
            </w:r>
          </w:p>
        </w:tc>
        <w:tc>
          <w:tcPr>
            <w:tcW w:w="2698" w:type="dxa"/>
            <w:shd w:val="clear" w:color="auto" w:fill="FFFFFF"/>
          </w:tcPr>
          <w:p w:rsidR="005462A7" w:rsidRPr="00291548" w:rsidRDefault="00AC507B" w:rsidP="003324CB">
            <w:pPr>
              <w:contextualSpacing/>
              <w:rPr>
                <w:rFonts w:cstheme="minorBidi"/>
                <w:spacing w:val="-2"/>
                <w:lang w:val="es-PE"/>
              </w:rPr>
            </w:pPr>
            <w:r w:rsidRPr="00291548">
              <w:rPr>
                <w:rFonts w:asciiTheme="minorHAnsi" w:hAnsiTheme="minorHAnsi" w:cstheme="minorBidi"/>
                <w:spacing w:val="-2"/>
                <w:lang w:val="es-ES"/>
              </w:rPr>
              <w:t xml:space="preserve">¿Alguien </w:t>
            </w:r>
            <w:r w:rsidRPr="00291548">
              <w:rPr>
                <w:rFonts w:asciiTheme="minorHAnsi" w:hAnsiTheme="minorHAnsi" w:cstheme="minorBidi"/>
                <w:spacing w:val="-2"/>
                <w:u w:val="single"/>
                <w:lang w:val="es-ES"/>
              </w:rPr>
              <w:t>fuera</w:t>
            </w:r>
            <w:r w:rsidRPr="00291548">
              <w:rPr>
                <w:rFonts w:asciiTheme="minorHAnsi" w:hAnsiTheme="minorHAnsi" w:cstheme="minorBidi"/>
                <w:spacing w:val="-2"/>
                <w:lang w:val="es-ES"/>
              </w:rPr>
              <w:t xml:space="preserve"> del consultorio de [1A] </w:t>
            </w:r>
            <w:r w:rsidR="00297462" w:rsidRPr="00291548">
              <w:rPr>
                <w:rFonts w:asciiTheme="minorHAnsi" w:hAnsiTheme="minorHAnsi" w:cstheme="minorBidi"/>
                <w:spacing w:val="-2"/>
                <w:lang w:val="es-ES"/>
              </w:rPr>
              <w:t xml:space="preserve">lo </w:t>
            </w:r>
            <w:r w:rsidRPr="00291548">
              <w:rPr>
                <w:rFonts w:asciiTheme="minorHAnsi" w:hAnsiTheme="minorHAnsi" w:cstheme="minorBidi"/>
                <w:spacing w:val="-2"/>
                <w:lang w:val="es-ES"/>
              </w:rPr>
              <w:t xml:space="preserve">ayudó a </w:t>
            </w:r>
            <w:r w:rsidR="003324CB" w:rsidRPr="00291548">
              <w:rPr>
                <w:rFonts w:asciiTheme="minorHAnsi" w:hAnsiTheme="minorHAnsi" w:cstheme="minorBidi"/>
                <w:spacing w:val="-2"/>
                <w:lang w:val="es-ES"/>
              </w:rPr>
              <w:t>manejar</w:t>
            </w:r>
            <w:r w:rsidRPr="00291548">
              <w:rPr>
                <w:rFonts w:asciiTheme="minorHAnsi" w:hAnsiTheme="minorHAnsi" w:cstheme="minorBidi"/>
                <w:spacing w:val="-2"/>
                <w:lang w:val="es-ES"/>
              </w:rPr>
              <w:t xml:space="preserve"> la atención o el tratamiento de su hijo de diferentes médicos o proveedores de atención?</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lastRenderedPageBreak/>
              <w:t>3C.</w:t>
            </w:r>
          </w:p>
        </w:tc>
        <w:tc>
          <w:tcPr>
            <w:tcW w:w="2700" w:type="dxa"/>
            <w:shd w:val="clear" w:color="auto" w:fill="FFFFFF"/>
          </w:tcPr>
          <w:p w:rsidR="005462A7" w:rsidRPr="00291548" w:rsidRDefault="00AC507B" w:rsidP="00702F0F">
            <w:pPr>
              <w:pStyle w:val="ListParagraph"/>
              <w:widowControl w:val="0"/>
              <w:numPr>
                <w:ilvl w:val="0"/>
                <w:numId w:val="31"/>
              </w:numPr>
              <w:ind w:left="491"/>
              <w:rPr>
                <w:rFonts w:asciiTheme="minorHAnsi" w:hAnsiTheme="minorHAnsi" w:cstheme="minorBidi"/>
                <w:spacing w:val="-4"/>
                <w:sz w:val="22"/>
                <w:lang w:val="es-PE"/>
              </w:rPr>
            </w:pPr>
            <w:r w:rsidRPr="00291548">
              <w:rPr>
                <w:rFonts w:asciiTheme="minorHAnsi" w:hAnsiTheme="minorHAnsi" w:cstheme="minorBidi"/>
                <w:spacing w:val="-4"/>
                <w:sz w:val="22"/>
                <w:lang w:val="es-ES"/>
              </w:rPr>
              <w:t>Otro proveedor de un consultorio o de una clínica diferente</w:t>
            </w:r>
          </w:p>
          <w:p w:rsidR="005462A7" w:rsidRPr="00291548" w:rsidRDefault="00AC507B" w:rsidP="00702F0F">
            <w:pPr>
              <w:pStyle w:val="ListParagraph"/>
              <w:widowControl w:val="0"/>
              <w:numPr>
                <w:ilvl w:val="0"/>
                <w:numId w:val="31"/>
              </w:numPr>
              <w:ind w:left="491"/>
              <w:rPr>
                <w:rFonts w:asciiTheme="minorHAnsi" w:hAnsiTheme="minorHAnsi" w:cstheme="minorBidi"/>
                <w:spacing w:val="-4"/>
                <w:sz w:val="22"/>
                <w:lang w:val="es-PE"/>
              </w:rPr>
            </w:pPr>
            <w:r w:rsidRPr="00291548">
              <w:rPr>
                <w:rFonts w:asciiTheme="minorHAnsi" w:hAnsiTheme="minorHAnsi" w:cstheme="minorBidi"/>
                <w:spacing w:val="-4"/>
                <w:sz w:val="22"/>
                <w:lang w:val="es-ES"/>
              </w:rPr>
              <w:t>Un coordinador de atención que no forma parte del personal del consultorio de [</w:t>
            </w:r>
            <w:r w:rsidR="00835365" w:rsidRPr="00291548">
              <w:rPr>
                <w:rFonts w:asciiTheme="minorHAnsi" w:hAnsiTheme="minorHAnsi" w:cstheme="minorBidi"/>
                <w:spacing w:val="-4"/>
                <w:sz w:val="22"/>
                <w:lang w:val="es-ES"/>
              </w:rPr>
              <w:t xml:space="preserve">COMPLETAR CON </w:t>
            </w:r>
            <w:r w:rsidRPr="00291548">
              <w:rPr>
                <w:rFonts w:asciiTheme="minorHAnsi" w:hAnsiTheme="minorHAnsi" w:cstheme="minorBidi"/>
                <w:spacing w:val="-4"/>
                <w:sz w:val="22"/>
                <w:lang w:val="es-ES"/>
              </w:rPr>
              <w:t>1A]</w:t>
            </w:r>
          </w:p>
          <w:p w:rsidR="005462A7" w:rsidRPr="00291548" w:rsidRDefault="00AC507B" w:rsidP="00702F0F">
            <w:pPr>
              <w:pStyle w:val="ListParagraph"/>
              <w:widowControl w:val="0"/>
              <w:numPr>
                <w:ilvl w:val="0"/>
                <w:numId w:val="31"/>
              </w:numPr>
              <w:ind w:left="491"/>
              <w:rPr>
                <w:rFonts w:asciiTheme="minorHAnsi" w:hAnsiTheme="minorHAnsi" w:cstheme="minorBidi"/>
                <w:spacing w:val="-4"/>
                <w:sz w:val="22"/>
                <w:lang w:val="es-PE"/>
              </w:rPr>
            </w:pPr>
            <w:r w:rsidRPr="00291548">
              <w:rPr>
                <w:rFonts w:asciiTheme="minorHAnsi" w:hAnsiTheme="minorHAnsi" w:cstheme="minorBidi"/>
                <w:spacing w:val="-4"/>
                <w:sz w:val="22"/>
                <w:lang w:val="es-ES"/>
              </w:rPr>
              <w:t>Un trabajador social que no forma parte del personal del consultorio de [1A]</w:t>
            </w:r>
          </w:p>
          <w:p w:rsidR="005462A7" w:rsidRPr="00291548" w:rsidRDefault="00AC507B" w:rsidP="00702F0F">
            <w:pPr>
              <w:pStyle w:val="ListParagraph"/>
              <w:widowControl w:val="0"/>
              <w:numPr>
                <w:ilvl w:val="0"/>
                <w:numId w:val="31"/>
              </w:numPr>
              <w:ind w:left="491"/>
              <w:rPr>
                <w:rFonts w:asciiTheme="minorHAnsi" w:hAnsiTheme="minorHAnsi" w:cstheme="minorBidi"/>
                <w:spacing w:val="-4"/>
                <w:sz w:val="22"/>
                <w:lang w:val="es-PE"/>
              </w:rPr>
            </w:pPr>
            <w:r w:rsidRPr="00291548">
              <w:rPr>
                <w:rFonts w:asciiTheme="minorHAnsi" w:hAnsiTheme="minorHAnsi" w:cstheme="minorBidi"/>
                <w:spacing w:val="-4"/>
                <w:sz w:val="22"/>
                <w:lang w:val="es-ES"/>
              </w:rPr>
              <w:t>Un administrador de atención o de casos que no forma parte del personal del consultorio de [1A]</w:t>
            </w:r>
          </w:p>
          <w:p w:rsidR="005462A7" w:rsidRPr="00291548" w:rsidRDefault="00AC507B" w:rsidP="00702F0F">
            <w:pPr>
              <w:pStyle w:val="ListParagraph"/>
              <w:widowControl w:val="0"/>
              <w:numPr>
                <w:ilvl w:val="0"/>
                <w:numId w:val="31"/>
              </w:numPr>
              <w:ind w:left="491"/>
              <w:rPr>
                <w:rFonts w:asciiTheme="minorHAnsi" w:hAnsiTheme="minorHAnsi" w:cstheme="minorBidi"/>
                <w:spacing w:val="-4"/>
                <w:sz w:val="22"/>
                <w:lang w:val="es-PE"/>
              </w:rPr>
            </w:pPr>
            <w:r w:rsidRPr="00291548">
              <w:rPr>
                <w:rFonts w:asciiTheme="minorHAnsi" w:hAnsiTheme="minorHAnsi" w:cstheme="minorBidi"/>
                <w:spacing w:val="-4"/>
                <w:sz w:val="22"/>
                <w:lang w:val="es-ES"/>
              </w:rPr>
              <w:t>Alguien más que no forma parte del personal del consultorio de [1A]</w:t>
            </w:r>
          </w:p>
          <w:p w:rsidR="005462A7" w:rsidRPr="00291548" w:rsidRDefault="005462A7" w:rsidP="00702F0F">
            <w:pPr>
              <w:pStyle w:val="ListParagraph"/>
              <w:widowControl w:val="0"/>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autoSpaceDE w:val="0"/>
              <w:autoSpaceDN w:val="0"/>
              <w:adjustRightInd w:val="0"/>
              <w:rPr>
                <w:rFonts w:cstheme="minorBidi"/>
                <w:sz w:val="22"/>
                <w:lang w:val="es-PE"/>
              </w:rPr>
            </w:pPr>
            <w:r w:rsidRPr="00291548">
              <w:rPr>
                <w:rFonts w:asciiTheme="minorHAnsi" w:hAnsiTheme="minorHAnsi" w:cstheme="minorBidi"/>
                <w:sz w:val="22"/>
                <w:lang w:val="es-ES"/>
              </w:rPr>
              <w:t>¿Quién lo ayudó?</w:t>
            </w:r>
            <w:r w:rsidR="00702F0F" w:rsidRPr="00291548">
              <w:rPr>
                <w:rFonts w:asciiTheme="minorHAnsi" w:hAnsiTheme="minorHAnsi" w:cstheme="minorBidi"/>
                <w:sz w:val="22"/>
                <w:lang w:val="es-ES"/>
              </w:rPr>
              <w:t xml:space="preserve"> </w:t>
            </w:r>
            <w:r w:rsidRPr="00291548">
              <w:rPr>
                <w:rFonts w:asciiTheme="minorHAnsi" w:hAnsiTheme="minorHAnsi" w:cstheme="minorBidi"/>
                <w:sz w:val="22"/>
                <w:lang w:val="es-ES"/>
              </w:rPr>
              <w:t>Si lo ayudó más de una persona,</w:t>
            </w:r>
          </w:p>
          <w:p w:rsidR="005462A7" w:rsidRPr="00291548" w:rsidRDefault="00045D3E" w:rsidP="00702F0F">
            <w:pPr>
              <w:widowControl w:val="0"/>
              <w:autoSpaceDE w:val="0"/>
              <w:autoSpaceDN w:val="0"/>
              <w:adjustRightInd w:val="0"/>
              <w:rPr>
                <w:rFonts w:cstheme="minorBidi"/>
                <w:sz w:val="22"/>
                <w:lang w:val="es-PE"/>
              </w:rPr>
            </w:pPr>
            <w:proofErr w:type="gramStart"/>
            <w:r w:rsidRPr="00291548">
              <w:rPr>
                <w:rFonts w:asciiTheme="minorHAnsi" w:hAnsiTheme="minorHAnsi" w:cstheme="minorBidi"/>
                <w:sz w:val="22"/>
                <w:lang w:val="es-ES"/>
              </w:rPr>
              <w:t>queremos</w:t>
            </w:r>
            <w:proofErr w:type="gramEnd"/>
            <w:r w:rsidR="00AC507B" w:rsidRPr="00291548">
              <w:rPr>
                <w:rFonts w:asciiTheme="minorHAnsi" w:hAnsiTheme="minorHAnsi" w:cstheme="minorBidi"/>
                <w:sz w:val="22"/>
                <w:lang w:val="es-ES"/>
              </w:rPr>
              <w:t xml:space="preserve"> </w:t>
            </w:r>
            <w:r w:rsidR="003324CB" w:rsidRPr="00291548">
              <w:rPr>
                <w:rFonts w:asciiTheme="minorHAnsi" w:hAnsiTheme="minorHAnsi" w:cstheme="minorBidi"/>
                <w:sz w:val="22"/>
                <w:lang w:val="es-ES"/>
              </w:rPr>
              <w:t xml:space="preserve">saber </w:t>
            </w:r>
            <w:r w:rsidRPr="00291548">
              <w:rPr>
                <w:rFonts w:asciiTheme="minorHAnsi" w:hAnsiTheme="minorHAnsi" w:cstheme="minorBidi"/>
                <w:sz w:val="22"/>
                <w:lang w:val="es-ES"/>
              </w:rPr>
              <w:t xml:space="preserve">cual  es </w:t>
            </w:r>
            <w:r w:rsidR="003324CB" w:rsidRPr="00291548">
              <w:rPr>
                <w:rFonts w:asciiTheme="minorHAnsi" w:hAnsiTheme="minorHAnsi" w:cstheme="minorBidi"/>
                <w:sz w:val="22"/>
                <w:lang w:val="es-ES"/>
              </w:rPr>
              <w:t xml:space="preserve"> la</w:t>
            </w:r>
            <w:r w:rsidR="00AC507B" w:rsidRPr="00291548">
              <w:rPr>
                <w:rFonts w:asciiTheme="minorHAnsi" w:hAnsiTheme="minorHAnsi" w:cstheme="minorBidi"/>
                <w:sz w:val="22"/>
                <w:lang w:val="es-ES"/>
              </w:rPr>
              <w:t xml:space="preserve"> persona que lo ayudó con más frecuencia en los últimos 12 meses.</w:t>
            </w:r>
          </w:p>
          <w:p w:rsidR="005462A7" w:rsidRPr="00291548" w:rsidRDefault="005462A7" w:rsidP="00702F0F">
            <w:pPr>
              <w:contextualSpacing/>
              <w:rPr>
                <w:rFonts w:asciiTheme="minorHAnsi" w:hAnsiTheme="minorHAnsi" w:cstheme="minorBidi"/>
                <w:sz w:val="22"/>
                <w:lang w:val="es-PE"/>
              </w:rPr>
            </w:pPr>
          </w:p>
        </w:tc>
        <w:tc>
          <w:tcPr>
            <w:tcW w:w="2164"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TODOS VAYAN A 5A</w:t>
            </w: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1. </w:t>
            </w:r>
            <w:r w:rsidRPr="00291548">
              <w:rPr>
                <w:rFonts w:asciiTheme="minorHAnsi" w:hAnsiTheme="minorHAnsi" w:cstheme="minorBidi"/>
                <w:spacing w:val="-4"/>
                <w:sz w:val="22"/>
                <w:lang w:val="es-ES"/>
              </w:rPr>
              <w:t>El proveedor principal de su hijo</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2. </w:t>
            </w:r>
            <w:r w:rsidRPr="00291548">
              <w:rPr>
                <w:rFonts w:asciiTheme="minorHAnsi" w:hAnsiTheme="minorHAnsi" w:cstheme="minorBidi"/>
                <w:spacing w:val="-4"/>
                <w:sz w:val="22"/>
                <w:lang w:val="es-ES"/>
              </w:rPr>
              <w:t>Otro médico o enfermera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3. </w:t>
            </w:r>
            <w:r w:rsidRPr="00291548">
              <w:rPr>
                <w:rFonts w:asciiTheme="minorHAnsi" w:hAnsiTheme="minorHAnsi" w:cstheme="minorBidi"/>
                <w:spacing w:val="-4"/>
                <w:sz w:val="22"/>
                <w:lang w:val="es-ES"/>
              </w:rPr>
              <w:t>Un empleado o recepcionista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4. </w:t>
            </w:r>
            <w:r w:rsidRPr="00291548">
              <w:rPr>
                <w:rFonts w:asciiTheme="minorHAnsi" w:hAnsiTheme="minorHAnsi" w:cstheme="minorBidi"/>
                <w:spacing w:val="-4"/>
                <w:sz w:val="22"/>
                <w:lang w:val="es-ES"/>
              </w:rPr>
              <w:t>Un coordinador de atención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5. </w:t>
            </w:r>
            <w:r w:rsidRPr="00291548">
              <w:rPr>
                <w:rFonts w:asciiTheme="minorHAnsi" w:hAnsiTheme="minorHAnsi" w:cstheme="minorBidi"/>
                <w:spacing w:val="-4"/>
                <w:sz w:val="22"/>
                <w:lang w:val="es-ES"/>
              </w:rPr>
              <w:t>Un trabajador social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6. </w:t>
            </w:r>
            <w:r w:rsidRPr="00291548">
              <w:rPr>
                <w:rFonts w:asciiTheme="minorHAnsi" w:hAnsiTheme="minorHAnsi" w:cstheme="minorBidi"/>
                <w:spacing w:val="-4"/>
                <w:sz w:val="22"/>
                <w:lang w:val="es-ES"/>
              </w:rPr>
              <w:t>Un administrador de atención o de casos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PE"/>
              </w:rPr>
              <w:t xml:space="preserve">7. </w:t>
            </w:r>
            <w:r w:rsidRPr="00291548">
              <w:rPr>
                <w:rFonts w:asciiTheme="minorHAnsi" w:hAnsiTheme="minorHAnsi" w:cstheme="minorBidi"/>
                <w:spacing w:val="-4"/>
                <w:sz w:val="22"/>
                <w:lang w:val="es-ES"/>
              </w:rPr>
              <w:t>Alguien más del consultorio del proveedor principal</w:t>
            </w:r>
          </w:p>
          <w:p w:rsidR="005462A7" w:rsidRPr="00291548" w:rsidRDefault="00AC507B" w:rsidP="00702F0F">
            <w:pPr>
              <w:widowControl w:val="0"/>
              <w:contextualSpacing/>
              <w:rPr>
                <w:rFonts w:asciiTheme="minorHAnsi" w:hAnsiTheme="minorHAnsi" w:cstheme="minorBidi"/>
                <w:spacing w:val="-4"/>
                <w:sz w:val="22"/>
                <w:lang w:val="es-PE"/>
              </w:rPr>
            </w:pPr>
            <w:r w:rsidRPr="00291548">
              <w:rPr>
                <w:rFonts w:asciiTheme="minorHAnsi" w:hAnsiTheme="minorHAnsi" w:cstheme="minorBidi"/>
                <w:spacing w:val="-4"/>
                <w:sz w:val="22"/>
                <w:lang w:val="es-ES"/>
              </w:rPr>
              <w:t>8 = NO SABE</w:t>
            </w:r>
          </w:p>
          <w:p w:rsidR="005462A7" w:rsidRPr="00291548" w:rsidRDefault="00AC507B" w:rsidP="00702F0F">
            <w:pPr>
              <w:widowControl w:val="0"/>
              <w:contextualSpacing/>
              <w:rPr>
                <w:rFonts w:cstheme="minorBidi"/>
                <w:spacing w:val="-4"/>
                <w:lang w:val="es-PE"/>
              </w:rPr>
            </w:pPr>
            <w:r w:rsidRPr="00291548">
              <w:rPr>
                <w:rFonts w:asciiTheme="minorHAnsi" w:hAnsiTheme="minorHAnsi" w:cstheme="minorBidi"/>
                <w:spacing w:val="-4"/>
                <w:sz w:val="22"/>
                <w:lang w:val="es-ES"/>
              </w:rPr>
              <w:t>9 = SE NEGÓ A RESPONDER</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¿Quién del consultorio del proveedor principal lo ayudó?</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Si lo ayudó más de una persona, queremos conocer a la persona que lo ayudó con más frecuencia en los últimos 12 meses.</w:t>
            </w:r>
          </w:p>
          <w:p w:rsidR="005462A7" w:rsidRPr="00291548" w:rsidRDefault="005462A7" w:rsidP="00702F0F">
            <w:pPr>
              <w:contextualSpacing/>
              <w:rPr>
                <w:rFonts w:cstheme="minorBidi"/>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lastRenderedPageBreak/>
              <w:t>5a.</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 = Sí, definitivamente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2 = Sí, en parte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3 = No</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En los últimos 12 meses, ¿la persona que lo ayudó con la administración de la atención de su hijo conocía la información importante sobre las necesidades de salud y atención de su hijo?</w:t>
            </w:r>
            <w:r w:rsidR="00702F0F" w:rsidRPr="00291548">
              <w:rPr>
                <w:rFonts w:asciiTheme="minorHAnsi" w:hAnsiTheme="minorHAnsi" w:cstheme="minorBidi"/>
                <w:sz w:val="22"/>
                <w:lang w:val="es-PE"/>
              </w:rPr>
              <w:t xml:space="preserve"> </w:t>
            </w:r>
            <w:r w:rsidRPr="00291548">
              <w:rPr>
                <w:rFonts w:asciiTheme="minorHAnsi" w:hAnsiTheme="minorHAnsi" w:cstheme="minorBidi"/>
                <w:sz w:val="22"/>
                <w:lang w:val="es-ES"/>
              </w:rPr>
              <w:t>Diría que:</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5b.</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 = Sí, definitivamente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2 = Sí, en parte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3 = No</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p w:rsidR="005462A7" w:rsidRPr="00291548" w:rsidRDefault="005462A7" w:rsidP="00702F0F">
            <w:pPr>
              <w:widowControl w:val="0"/>
              <w:contextualSpacing/>
              <w:rPr>
                <w:rFonts w:cstheme="minorBidi"/>
                <w:lang w:val="es-PE"/>
              </w:rPr>
            </w:pP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lang w:val="es-ES"/>
              </w:rPr>
              <w:t>En los últimos 12 meses, ¿la persona que lo ayudó con la administración de la atención de su hijo parecía informada y actualizada sobre la atención que su hijo obtuvo de otros proveedores?</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Diría que:</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5c.</w:t>
            </w:r>
            <w:r w:rsidR="00702F0F" w:rsidRPr="00291548">
              <w:rPr>
                <w:rFonts w:asciiTheme="minorHAnsi" w:hAnsiTheme="minorHAnsi" w:cstheme="minorBidi"/>
                <w:sz w:val="22"/>
              </w:rPr>
              <w:t xml:space="preserve">  </w:t>
            </w:r>
            <w:r w:rsidRPr="00291548">
              <w:rPr>
                <w:rFonts w:asciiTheme="minorHAnsi" w:hAnsiTheme="minorHAnsi" w:cstheme="minorBidi"/>
                <w:sz w:val="22"/>
              </w:rPr>
              <w:t xml:space="preserve"> </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 = Sí, definitivamente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2 = Sí, en parte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3 = No</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En los últimos 12 meses, ¿la persona que lo ayudó con la administración de la atención de su hijo apoyó sus decisiones sobre lo que es mejor para la salud y el tratamiento de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5d</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 = Sí, definitivamente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2 = Sí, en parte</w:t>
            </w:r>
          </w:p>
          <w:p w:rsidR="005462A7" w:rsidRPr="00291548" w:rsidRDefault="00AC507B" w:rsidP="00702F0F">
            <w:pPr>
              <w:widowControl w:val="0"/>
              <w:contextualSpacing/>
              <w:rPr>
                <w:rFonts w:asciiTheme="minorHAnsi" w:hAnsiTheme="minorHAnsi" w:cstheme="minorBidi"/>
                <w:sz w:val="22"/>
                <w:lang w:val="es-ES"/>
              </w:rPr>
            </w:pPr>
            <w:r w:rsidRPr="00291548">
              <w:rPr>
                <w:rFonts w:asciiTheme="minorHAnsi" w:hAnsiTheme="minorHAnsi" w:cstheme="minorBidi"/>
                <w:sz w:val="22"/>
                <w:lang w:val="es-ES"/>
              </w:rPr>
              <w:t>3 = No</w:t>
            </w:r>
          </w:p>
          <w:p w:rsidR="003F2394" w:rsidRPr="00291548" w:rsidRDefault="003F2394"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4 = N/A, mi hijo no ha necesitado visitar otros proveedores</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En los últimos 12 meses, ¿la persona que lo asistió con la administración de la atención de su hijo lo ayudó a obtener las citas para visitar a otros proveedores?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5e</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 = Sí, definitivamente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2 = Sí, en parte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3 = No</w:t>
            </w:r>
          </w:p>
          <w:p w:rsidR="00AD2FEB" w:rsidRPr="00291548" w:rsidRDefault="003F2394" w:rsidP="00702F0F">
            <w:pPr>
              <w:widowControl w:val="0"/>
              <w:contextualSpacing/>
              <w:rPr>
                <w:rFonts w:asciiTheme="minorHAnsi" w:hAnsiTheme="minorHAnsi" w:cstheme="minorBidi"/>
                <w:sz w:val="22"/>
                <w:szCs w:val="22"/>
                <w:lang w:val="es-PE"/>
              </w:rPr>
            </w:pPr>
            <w:r w:rsidRPr="00291548">
              <w:rPr>
                <w:rFonts w:asciiTheme="minorHAnsi" w:hAnsiTheme="minorHAnsi" w:cstheme="minorBidi"/>
                <w:sz w:val="22"/>
                <w:szCs w:val="22"/>
                <w:lang w:val="es-PE"/>
              </w:rPr>
              <w:t xml:space="preserve">4 = </w:t>
            </w:r>
            <w:r w:rsidRPr="00291548">
              <w:rPr>
                <w:rFonts w:asciiTheme="minorHAnsi" w:hAnsiTheme="minorHAnsi"/>
                <w:sz w:val="22"/>
                <w:szCs w:val="22"/>
                <w:lang w:val="es-ES"/>
              </w:rPr>
              <w:t>N/A, mi hijo no ha  necesitado  ningún tipo de equipo medico especial.</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AD2FEB" w:rsidRPr="00291548" w:rsidRDefault="00AD2FEB" w:rsidP="00702F0F">
            <w:pPr>
              <w:widowControl w:val="0"/>
              <w:contextualSpacing/>
              <w:rPr>
                <w:rStyle w:val="tw4winMark"/>
                <w:rFonts w:cstheme="minorBidi"/>
                <w:color w:val="auto"/>
                <w:lang w:val="es-AR"/>
              </w:rPr>
            </w:pP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p w:rsidR="005462A7" w:rsidRPr="00291548" w:rsidRDefault="005462A7" w:rsidP="00702F0F">
            <w:pPr>
              <w:widowControl w:val="0"/>
              <w:contextualSpacing/>
              <w:rPr>
                <w:rFonts w:cstheme="minorBidi"/>
                <w:lang w:val="es-PE"/>
              </w:rPr>
            </w:pP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En los últimos 12 meses, ¿la persona que lo asistió con la administración de la atención de su hijo lo ayudó a obtener equipos médicos especiales que su hijo necesitaba, como una cama especial, silla de ruedas o suministros para alimentación por sonda?</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6.</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0=NO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En los últimos 12 meses, ¿supo cómo comunicarse con la persona que lo ayudó con la administración de la atención de su hijo cuando necesitó ayuda o tuvo alguna pregunta?</w:t>
            </w:r>
            <w:r w:rsidR="00702F0F" w:rsidRPr="00291548">
              <w:rPr>
                <w:rFonts w:asciiTheme="minorHAnsi" w:hAnsiTheme="minorHAnsi" w:cstheme="minorBidi"/>
                <w:sz w:val="22"/>
                <w:lang w:val="es-PE"/>
              </w:rPr>
              <w:t xml:space="preserve"> </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7.</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0=NO (VAYA A 11)</w:t>
            </w:r>
          </w:p>
          <w:p w:rsidR="005462A7" w:rsidRPr="00291548" w:rsidRDefault="00AC507B" w:rsidP="00702F0F">
            <w:pPr>
              <w:widowControl w:val="0"/>
              <w:contextualSpacing/>
              <w:rPr>
                <w:rFonts w:asciiTheme="minorHAnsi" w:hAnsiTheme="minorHAnsi" w:cstheme="minorBidi"/>
                <w:sz w:val="22"/>
                <w:lang w:val="es-ES"/>
              </w:rPr>
            </w:pPr>
            <w:r w:rsidRPr="00291548">
              <w:rPr>
                <w:rFonts w:asciiTheme="minorHAnsi" w:hAnsiTheme="minorHAnsi" w:cstheme="minorBidi"/>
                <w:sz w:val="22"/>
                <w:lang w:val="es-ES"/>
              </w:rPr>
              <w:t>1=SÍ</w:t>
            </w:r>
          </w:p>
          <w:p w:rsidR="00D57546" w:rsidRPr="00291548" w:rsidRDefault="00D57546"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u w:val="single"/>
                <w:lang w:val="es-ES"/>
              </w:rPr>
              <w:t>En los últimos 3 meses</w:t>
            </w:r>
            <w:r w:rsidRPr="00291548">
              <w:rPr>
                <w:rFonts w:asciiTheme="minorHAnsi" w:hAnsiTheme="minorHAnsi" w:cstheme="minorBidi"/>
                <w:sz w:val="22"/>
                <w:lang w:val="es-ES"/>
              </w:rPr>
              <w:t>, ¿se comunicó con usted esta persona antes de que usted se comunicara con ellos?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8.</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ELIJA TODAS LAS OPCIONES</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Durante una visita al consultorio del proveedor principal</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Por teléfono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Por correo electrónico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Pr="00291548">
              <w:rPr>
                <w:rFonts w:asciiTheme="minorHAnsi" w:hAnsiTheme="minorHAnsi" w:cstheme="minorBidi"/>
                <w:sz w:val="22"/>
                <w:lang w:val="es-ES"/>
              </w:rPr>
              <w:t>Por correo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5. </w:t>
            </w:r>
            <w:r w:rsidRPr="00291548">
              <w:rPr>
                <w:rFonts w:asciiTheme="minorHAnsi" w:hAnsiTheme="minorHAnsi" w:cstheme="minorBidi"/>
                <w:sz w:val="22"/>
                <w:lang w:val="es-ES"/>
              </w:rPr>
              <w:t>Por otro medio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¿Cómo se comunicó con usted?</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Cuénteme todas las maneras en que fue contactado.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Fueron:</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9.</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Nunca</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A veces</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Generalmente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Pr="00291548">
              <w:rPr>
                <w:rFonts w:asciiTheme="minorHAnsi" w:hAnsiTheme="minorHAnsi" w:cstheme="minorBidi"/>
                <w:sz w:val="22"/>
                <w:lang w:val="es-ES"/>
              </w:rPr>
              <w:t>Siempre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u w:val="single"/>
                <w:lang w:val="es-ES"/>
              </w:rPr>
              <w:t>En los últimos 3 meses</w:t>
            </w:r>
            <w:r w:rsidRPr="00291548">
              <w:rPr>
                <w:rFonts w:asciiTheme="minorHAnsi" w:hAnsiTheme="minorHAnsi" w:cstheme="minorBidi"/>
                <w:sz w:val="22"/>
                <w:lang w:val="es-ES"/>
              </w:rPr>
              <w:t xml:space="preserve">, </w:t>
            </w:r>
            <w:r w:rsidR="00AD2FEB" w:rsidRPr="00291548">
              <w:rPr>
                <w:rFonts w:asciiTheme="minorHAnsi" w:hAnsiTheme="minorHAnsi" w:cstheme="minorBidi"/>
                <w:sz w:val="22"/>
                <w:lang w:val="es-ES"/>
              </w:rPr>
              <w:t xml:space="preserve">cuando la persona que lo ayudó </w:t>
            </w:r>
            <w:r w:rsidR="001D2E7C" w:rsidRPr="00291548">
              <w:rPr>
                <w:rFonts w:asciiTheme="minorHAnsi" w:hAnsiTheme="minorHAnsi" w:cstheme="minorBidi"/>
                <w:sz w:val="22"/>
                <w:lang w:val="es-ES"/>
              </w:rPr>
              <w:t>a manej</w:t>
            </w:r>
            <w:r w:rsidR="004F5E55" w:rsidRPr="00291548">
              <w:rPr>
                <w:rFonts w:asciiTheme="minorHAnsi" w:hAnsiTheme="minorHAnsi" w:cstheme="minorBidi"/>
                <w:sz w:val="22"/>
                <w:lang w:val="es-ES"/>
              </w:rPr>
              <w:t>ar</w:t>
            </w:r>
            <w:r w:rsidR="00AD2FEB" w:rsidRPr="00291548">
              <w:rPr>
                <w:rFonts w:asciiTheme="minorHAnsi" w:hAnsiTheme="minorHAnsi" w:cstheme="minorBidi"/>
                <w:sz w:val="22"/>
                <w:lang w:val="es-ES"/>
              </w:rPr>
              <w:t xml:space="preserve"> la atención de su hijo</w:t>
            </w:r>
            <w:r w:rsidR="004F5E55" w:rsidRPr="00291548">
              <w:rPr>
                <w:rFonts w:asciiTheme="minorHAnsi" w:hAnsiTheme="minorHAnsi" w:cstheme="minorBidi"/>
                <w:sz w:val="22"/>
                <w:lang w:val="es-ES"/>
              </w:rPr>
              <w:t xml:space="preserve"> se comunicó con usted</w:t>
            </w:r>
            <w:r w:rsidR="00AD2FEB" w:rsidRPr="00291548">
              <w:rPr>
                <w:rFonts w:asciiTheme="minorHAnsi" w:hAnsiTheme="minorHAnsi" w:cstheme="minorBidi"/>
                <w:sz w:val="22"/>
                <w:lang w:val="es-ES"/>
              </w:rPr>
              <w:t>, ¿</w:t>
            </w:r>
            <w:r w:rsidRPr="00291548">
              <w:rPr>
                <w:rFonts w:asciiTheme="minorHAnsi" w:hAnsiTheme="minorHAnsi" w:cstheme="minorBidi"/>
                <w:sz w:val="22"/>
                <w:lang w:val="es-ES"/>
              </w:rPr>
              <w:t xml:space="preserve">con qué frecuencia le preguntó si tenía alguna duda </w:t>
            </w:r>
            <w:r w:rsidR="004F5E55" w:rsidRPr="00291548">
              <w:rPr>
                <w:rFonts w:asciiTheme="minorHAnsi" w:hAnsiTheme="minorHAnsi" w:cstheme="minorBidi"/>
                <w:sz w:val="22"/>
                <w:lang w:val="es-ES"/>
              </w:rPr>
              <w:t>acerca de</w:t>
            </w:r>
            <w:r w:rsidRPr="00291548">
              <w:rPr>
                <w:rFonts w:asciiTheme="minorHAnsi" w:hAnsiTheme="minorHAnsi" w:cstheme="minorBidi"/>
                <w:sz w:val="22"/>
                <w:lang w:val="es-ES"/>
              </w:rPr>
              <w:t xml:space="preserve"> la salud o el tratamiento de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10.</w:t>
            </w:r>
            <w:r w:rsidRPr="00291548">
              <w:rPr>
                <w:rFonts w:asciiTheme="minorHAnsi" w:hAnsiTheme="minorHAnsi" w:cstheme="minorBidi"/>
                <w:sz w:val="22"/>
                <w:lang w:val="es-PE"/>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Nunca</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A veces</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Generalmente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Pr="00291548">
              <w:rPr>
                <w:rFonts w:asciiTheme="minorHAnsi" w:hAnsiTheme="minorHAnsi" w:cstheme="minorBidi"/>
                <w:sz w:val="22"/>
                <w:lang w:val="es-ES"/>
              </w:rPr>
              <w:t>Siempre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3324CB">
            <w:pPr>
              <w:widowControl w:val="0"/>
              <w:contextualSpacing/>
              <w:rPr>
                <w:rFonts w:cstheme="minorBidi"/>
                <w:lang w:val="es-PE"/>
              </w:rPr>
            </w:pPr>
            <w:r w:rsidRPr="00291548">
              <w:rPr>
                <w:rFonts w:asciiTheme="minorHAnsi" w:hAnsiTheme="minorHAnsi" w:cstheme="minorBidi"/>
                <w:sz w:val="22"/>
                <w:u w:val="single"/>
                <w:lang w:val="es-ES"/>
              </w:rPr>
              <w:t>En los últimos 3 meses</w:t>
            </w:r>
            <w:r w:rsidRPr="00291548">
              <w:rPr>
                <w:rFonts w:asciiTheme="minorHAnsi" w:hAnsiTheme="minorHAnsi" w:cstheme="minorBidi"/>
                <w:sz w:val="22"/>
                <w:lang w:val="es-ES"/>
              </w:rPr>
              <w:t xml:space="preserve">, cuando la persona que lo ayudó </w:t>
            </w:r>
            <w:r w:rsidR="004F5E55" w:rsidRPr="00291548">
              <w:rPr>
                <w:rFonts w:asciiTheme="minorHAnsi" w:hAnsiTheme="minorHAnsi" w:cstheme="minorBidi"/>
                <w:sz w:val="22"/>
                <w:lang w:val="es-ES"/>
              </w:rPr>
              <w:t xml:space="preserve">a </w:t>
            </w:r>
            <w:r w:rsidR="003324CB" w:rsidRPr="00291548">
              <w:rPr>
                <w:rFonts w:asciiTheme="minorHAnsi" w:hAnsiTheme="minorHAnsi" w:cstheme="minorBidi"/>
                <w:sz w:val="22"/>
                <w:lang w:val="es-ES"/>
              </w:rPr>
              <w:t xml:space="preserve">manejar </w:t>
            </w:r>
            <w:r w:rsidRPr="00291548">
              <w:rPr>
                <w:rFonts w:asciiTheme="minorHAnsi" w:hAnsiTheme="minorHAnsi" w:cstheme="minorBidi"/>
                <w:sz w:val="22"/>
                <w:lang w:val="es-ES"/>
              </w:rPr>
              <w:t xml:space="preserve"> la atención de su hijo se comunicó con usted, ¿con qué frecuencia le preguntó si la salud de su hijo </w:t>
            </w:r>
            <w:r w:rsidR="004F5E55" w:rsidRPr="00291548">
              <w:rPr>
                <w:rFonts w:asciiTheme="minorHAnsi" w:hAnsiTheme="minorHAnsi" w:cstheme="minorBidi"/>
                <w:sz w:val="22"/>
                <w:u w:val="single"/>
                <w:lang w:val="es-ES"/>
              </w:rPr>
              <w:t>tuvo algún tipo de cambio</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11.</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Nunca</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A veces</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Generalmente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Pr="00291548">
              <w:rPr>
                <w:rFonts w:asciiTheme="minorHAnsi" w:hAnsiTheme="minorHAnsi" w:cstheme="minorBidi"/>
                <w:sz w:val="22"/>
                <w:lang w:val="es-ES"/>
              </w:rPr>
              <w:t>Siempre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3324CB">
            <w:pPr>
              <w:widowControl w:val="0"/>
              <w:contextualSpacing/>
              <w:rPr>
                <w:rFonts w:cstheme="minorBidi"/>
                <w:lang w:val="es-PE"/>
              </w:rPr>
            </w:pPr>
            <w:r w:rsidRPr="00291548">
              <w:rPr>
                <w:rFonts w:asciiTheme="minorHAnsi" w:hAnsiTheme="minorHAnsi" w:cstheme="minorBidi"/>
                <w:sz w:val="22"/>
                <w:lang w:val="es-ES"/>
              </w:rPr>
              <w:t xml:space="preserve">En general, ¿con qué frecuencia obtuvo la ayuda que necesitaba para </w:t>
            </w:r>
            <w:r w:rsidR="003324CB" w:rsidRPr="00291548">
              <w:rPr>
                <w:rFonts w:asciiTheme="minorHAnsi" w:hAnsiTheme="minorHAnsi" w:cstheme="minorBidi"/>
                <w:sz w:val="22"/>
                <w:lang w:val="es-ES"/>
              </w:rPr>
              <w:t xml:space="preserve">cuando </w:t>
            </w:r>
            <w:r w:rsidRPr="00291548">
              <w:rPr>
                <w:rFonts w:asciiTheme="minorHAnsi" w:hAnsiTheme="minorHAnsi" w:cstheme="minorBidi"/>
                <w:sz w:val="22"/>
                <w:lang w:val="es-ES"/>
              </w:rPr>
              <w:t xml:space="preserve"> la atención o el tratamiento de su hijo de diferentes médicos o proveedores de atención </w:t>
            </w:r>
            <w:r w:rsidRPr="00291548">
              <w:rPr>
                <w:rFonts w:asciiTheme="minorHAnsi" w:hAnsiTheme="minorHAnsi" w:cstheme="minorBidi"/>
                <w:sz w:val="22"/>
                <w:u w:val="single"/>
                <w:lang w:val="es-ES"/>
              </w:rPr>
              <w:t>en los últimos 12 meses</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12.</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Muy satisfecho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Algo satisfecho</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Algo insatisfecho</w:t>
            </w:r>
          </w:p>
          <w:p w:rsidR="005462A7" w:rsidRPr="00291548" w:rsidRDefault="00AC507B" w:rsidP="00702F0F">
            <w:pPr>
              <w:widowControl w:val="0"/>
              <w:contextualSpacing/>
              <w:rPr>
                <w:rFonts w:cstheme="minorBidi"/>
              </w:rPr>
            </w:pPr>
            <w:r w:rsidRPr="00291548">
              <w:rPr>
                <w:rFonts w:asciiTheme="minorHAnsi" w:hAnsiTheme="minorHAnsi" w:cstheme="minorBidi"/>
                <w:sz w:val="22"/>
              </w:rPr>
              <w:t xml:space="preserve">4. </w:t>
            </w:r>
            <w:r w:rsidRPr="00291548">
              <w:rPr>
                <w:rFonts w:asciiTheme="minorHAnsi" w:hAnsiTheme="minorHAnsi" w:cstheme="minorBidi"/>
                <w:sz w:val="22"/>
                <w:lang w:val="es-ES"/>
              </w:rPr>
              <w:t>Muy insatisfecho</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En general, ¿qué tan satisfecho o insatisfecho estuvo con la ayuda que recibió en la administración de la atención o el tratamiento de su hijo </w:t>
            </w:r>
            <w:r w:rsidRPr="00291548">
              <w:rPr>
                <w:rFonts w:asciiTheme="minorHAnsi" w:hAnsiTheme="minorHAnsi" w:cstheme="minorBidi"/>
                <w:sz w:val="22"/>
                <w:u w:val="single"/>
                <w:lang w:val="es-ES"/>
              </w:rPr>
              <w:t>en los últimos 12 meses</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13-INTRODUCCIÓN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Las próximas preguntas son sobre sus experiencias relacionadas con la atención que prestan los especialistas a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13.</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15-INTRODUCCIÓN)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Los especialistas son médicos tales como cirujanos, cardiólogos, alergistas, médicos de salud mental y otros profesionales que se especializan en un área de la atención médica.</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 xml:space="preserve">Durante los </w:t>
            </w:r>
            <w:r w:rsidRPr="00291548">
              <w:rPr>
                <w:rFonts w:asciiTheme="minorHAnsi" w:hAnsiTheme="minorHAnsi" w:cstheme="minorBidi"/>
                <w:sz w:val="22"/>
                <w:u w:val="single"/>
                <w:lang w:val="es-ES"/>
              </w:rPr>
              <w:t>últimos 12</w:t>
            </w:r>
            <w:r w:rsidR="00702F0F" w:rsidRPr="00291548">
              <w:rPr>
                <w:rFonts w:asciiTheme="minorHAnsi" w:hAnsiTheme="minorHAnsi" w:cstheme="minorBidi"/>
                <w:sz w:val="22"/>
                <w:u w:val="single"/>
                <w:lang w:val="es-ES"/>
              </w:rPr>
              <w:t> </w:t>
            </w:r>
            <w:r w:rsidRPr="00291548">
              <w:rPr>
                <w:rFonts w:asciiTheme="minorHAnsi" w:hAnsiTheme="minorHAnsi" w:cstheme="minorBidi"/>
                <w:sz w:val="22"/>
                <w:u w:val="single"/>
                <w:lang w:val="es-ES"/>
              </w:rPr>
              <w:t>meses</w:t>
            </w:r>
            <w:r w:rsidRPr="00291548">
              <w:rPr>
                <w:rFonts w:asciiTheme="minorHAnsi" w:hAnsiTheme="minorHAnsi" w:cstheme="minorBidi"/>
                <w:sz w:val="22"/>
                <w:lang w:val="es-ES"/>
              </w:rPr>
              <w:t xml:space="preserve">, ¿el proveedor principal </w:t>
            </w:r>
            <w:r w:rsidR="0066016A" w:rsidRPr="00291548">
              <w:rPr>
                <w:rFonts w:asciiTheme="minorHAnsi" w:hAnsiTheme="minorHAnsi" w:cstheme="minorBidi"/>
                <w:sz w:val="22"/>
                <w:lang w:val="es-ES"/>
              </w:rPr>
              <w:t xml:space="preserve">le dijo </w:t>
            </w:r>
            <w:r w:rsidRPr="00291548">
              <w:rPr>
                <w:rFonts w:asciiTheme="minorHAnsi" w:hAnsiTheme="minorHAnsi" w:cstheme="minorBidi"/>
                <w:sz w:val="22"/>
                <w:lang w:val="es-ES"/>
              </w:rPr>
              <w:t>que su hijo debía ver a un especialista?</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14.</w:t>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Nunca</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A veces</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Pr="00291548">
              <w:rPr>
                <w:rFonts w:asciiTheme="minorHAnsi" w:hAnsiTheme="minorHAnsi" w:cstheme="minorBidi"/>
                <w:sz w:val="22"/>
                <w:lang w:val="es-ES"/>
              </w:rPr>
              <w:t>Generalmente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Pr="00291548">
              <w:rPr>
                <w:rFonts w:asciiTheme="minorHAnsi" w:hAnsiTheme="minorHAnsi" w:cstheme="minorBidi"/>
                <w:sz w:val="22"/>
                <w:lang w:val="es-ES"/>
              </w:rPr>
              <w:t>Siempre</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¿Se comunicó con usted la persona que lo ayudó con la administración de la atención de su hijo para asegurarse de que su hijo tenga una cita para consultar un especialista?</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15-INTRODUCCIÓN</w:t>
            </w:r>
          </w:p>
        </w:tc>
        <w:tc>
          <w:tcPr>
            <w:tcW w:w="2700" w:type="dxa"/>
            <w:shd w:val="clear" w:color="auto" w:fill="FFFFFF"/>
          </w:tcPr>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Las próximas preguntas son sobre sus experiencias con la obtención de </w:t>
            </w:r>
            <w:r w:rsidRPr="00291548">
              <w:rPr>
                <w:rFonts w:asciiTheme="minorHAnsi" w:hAnsiTheme="minorHAnsi" w:cstheme="minorBidi"/>
                <w:sz w:val="22"/>
                <w:u w:val="single"/>
                <w:lang w:val="es-ES"/>
              </w:rPr>
              <w:t>servicios comunitarios</w:t>
            </w:r>
            <w:r w:rsidRPr="00291548">
              <w:rPr>
                <w:rFonts w:asciiTheme="minorHAnsi" w:hAnsiTheme="minorHAnsi" w:cstheme="minorBidi"/>
                <w:sz w:val="22"/>
                <w:lang w:val="es-ES"/>
              </w:rPr>
              <w:t xml:space="preserve"> para usted o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15.</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17-INTRODUCCIÓN)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Los servicios comunitarios son servicios que lo ayudan a usted y a su hijo a mantener su salud y bienestar y que pueden ser indicados o no por uno de los médicos del niño.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Esto puede incluir servicios como atención médica domiciliaria, programas de intervención temprana, atención de relevo, ayuda con el transporte y apoyo para padres o cuidadores.</w:t>
            </w:r>
            <w:r w:rsidR="00702F0F" w:rsidRPr="00291548">
              <w:rPr>
                <w:rFonts w:asciiTheme="minorHAnsi" w:hAnsiTheme="minorHAnsi" w:cstheme="minorBidi"/>
                <w:sz w:val="22"/>
                <w:lang w:val="es-PE"/>
              </w:rPr>
              <w:t xml:space="preserve"> </w:t>
            </w:r>
            <w:r w:rsidRPr="00291548">
              <w:rPr>
                <w:rFonts w:asciiTheme="minorHAnsi" w:hAnsiTheme="minorHAnsi" w:cstheme="minorBidi"/>
                <w:sz w:val="22"/>
                <w:lang w:val="es-ES"/>
              </w:rPr>
              <w:t xml:space="preserve">En los </w:t>
            </w:r>
            <w:r w:rsidRPr="00291548">
              <w:rPr>
                <w:rFonts w:asciiTheme="minorHAnsi" w:hAnsiTheme="minorHAnsi" w:cstheme="minorBidi"/>
                <w:sz w:val="22"/>
                <w:u w:val="single"/>
                <w:lang w:val="es-ES"/>
              </w:rPr>
              <w:t>últimos 12</w:t>
            </w:r>
            <w:r w:rsidR="00702F0F" w:rsidRPr="00291548">
              <w:rPr>
                <w:rFonts w:asciiTheme="minorHAnsi" w:hAnsiTheme="minorHAnsi" w:cstheme="minorBidi"/>
                <w:sz w:val="22"/>
                <w:u w:val="single"/>
                <w:lang w:val="es-ES"/>
              </w:rPr>
              <w:t> </w:t>
            </w:r>
            <w:r w:rsidRPr="00291548">
              <w:rPr>
                <w:rFonts w:asciiTheme="minorHAnsi" w:hAnsiTheme="minorHAnsi" w:cstheme="minorBidi"/>
                <w:sz w:val="22"/>
                <w:u w:val="single"/>
                <w:lang w:val="es-ES"/>
              </w:rPr>
              <w:t>meses</w:t>
            </w:r>
            <w:r w:rsidRPr="00291548">
              <w:rPr>
                <w:rFonts w:asciiTheme="minorHAnsi" w:hAnsiTheme="minorHAnsi" w:cstheme="minorBidi"/>
                <w:sz w:val="22"/>
                <w:lang w:val="es-ES"/>
              </w:rPr>
              <w:t>, ¿usted o su hijo necesitaron o utilizaron servicios comunitarios?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16.</w:t>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¿La persona que lo asistió con la administración de la atención de su hijo lo ayudó a obtener los servicios comunitarios que usted o su hijo necesitaron?</w:t>
            </w:r>
          </w:p>
          <w:p w:rsidR="005462A7" w:rsidRPr="00291548" w:rsidRDefault="005462A7" w:rsidP="00702F0F">
            <w:pPr>
              <w:widowControl w:val="0"/>
              <w:contextualSpacing/>
              <w:rPr>
                <w:rFonts w:cstheme="minorBidi"/>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17-Introducción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La siguiente serie de preguntas hará referencia a las diferentes maneras en que usted puede obtener información sobre la atención que recibe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Estamos interesados en los resúmenes que quizás haya recibido después de visitar el consultorio del proveedor principal o después de que su hijo ingresara al hospital.</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17.</w:t>
            </w:r>
            <w:r w:rsidR="00702F0F" w:rsidRPr="00291548">
              <w:rPr>
                <w:rFonts w:asciiTheme="minorHAnsi" w:hAnsiTheme="minorHAnsi" w:cstheme="minorBidi"/>
                <w:sz w:val="22"/>
              </w:rPr>
              <w:t xml:space="preserve"> </w:t>
            </w:r>
            <w:r w:rsidRPr="00291548">
              <w:rPr>
                <w:rFonts w:asciiTheme="minorHAnsi" w:hAnsiTheme="minorHAnsi" w:cstheme="minorBidi"/>
                <w:sz w:val="22"/>
              </w:rPr>
              <w:t xml:space="preserve"> </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21)</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8"/>
              </w:numPr>
              <w:ind w:left="0"/>
              <w:contextualSpacing/>
              <w:rPr>
                <w:rFonts w:asciiTheme="minorHAnsi" w:hAnsiTheme="minorHAnsi" w:cstheme="minorBidi"/>
                <w:sz w:val="22"/>
              </w:rPr>
            </w:pPr>
          </w:p>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 xml:space="preserve">Un </w:t>
            </w:r>
            <w:r w:rsidRPr="00291548">
              <w:rPr>
                <w:rFonts w:asciiTheme="minorHAnsi" w:hAnsiTheme="minorHAnsi" w:cstheme="minorBidi"/>
                <w:sz w:val="22"/>
                <w:u w:val="single"/>
                <w:lang w:val="es-ES"/>
              </w:rPr>
              <w:t>resumen de visitas escrito</w:t>
            </w:r>
            <w:r w:rsidRPr="00291548">
              <w:rPr>
                <w:rFonts w:asciiTheme="minorHAnsi" w:hAnsiTheme="minorHAnsi" w:cstheme="minorBidi"/>
                <w:sz w:val="22"/>
                <w:lang w:val="es-ES"/>
              </w:rPr>
              <w:t xml:space="preserve"> describe lo que sucedió durante la visita de su hijo al proveedor de atención médica.</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Un resumen de visitas escrito puede estar disponible en papel, en un sitio web, a través de una aplicación o por correo electrónico.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En los últimos 12</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meses, ¿alguien del consultorio del proveedor principal le dio un resumen de visitas escrito después de las visitas de su hijo?</w:t>
            </w:r>
          </w:p>
          <w:p w:rsidR="005462A7" w:rsidRPr="00291548" w:rsidRDefault="005462A7" w:rsidP="00702F0F">
            <w:pPr>
              <w:widowControl w:val="0"/>
              <w:contextualSpacing/>
              <w:rPr>
                <w:rFonts w:asciiTheme="minorHAnsi" w:hAnsiTheme="minorHAnsi" w:cstheme="minorBidi"/>
                <w:sz w:val="22"/>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ind w:hanging="540"/>
              <w:contextualSpacing/>
              <w:rPr>
                <w:rFonts w:asciiTheme="minorHAnsi" w:hAnsiTheme="minorHAnsi" w:cstheme="minorBidi"/>
              </w:rPr>
            </w:pPr>
            <w:r w:rsidRPr="00291548">
              <w:rPr>
                <w:rFonts w:asciiTheme="minorHAnsi" w:hAnsiTheme="minorHAnsi" w:cstheme="minorBidi"/>
                <w:sz w:val="22"/>
                <w:lang w:val="es-ES"/>
              </w:rPr>
              <w:t>18a.</w:t>
            </w:r>
            <w:r w:rsidRPr="00291548">
              <w:rPr>
                <w:rFonts w:asciiTheme="minorHAnsi" w:hAnsiTheme="minorHAnsi" w:cstheme="minorBidi"/>
                <w:sz w:val="22"/>
              </w:rPr>
              <w:tab/>
            </w:r>
            <w:r w:rsidRPr="00291548">
              <w:rPr>
                <w:rFonts w:asciiTheme="minorHAnsi" w:hAnsiTheme="minorHAnsi" w:cstheme="minorBidi"/>
                <w:sz w:val="22"/>
                <w:lang w:val="es-ES"/>
              </w:rPr>
              <w:t>18a.</w:t>
            </w:r>
          </w:p>
          <w:p w:rsidR="005462A7" w:rsidRPr="00291548" w:rsidRDefault="005462A7" w:rsidP="00702F0F">
            <w:pPr>
              <w:widowControl w:val="0"/>
              <w:contextualSpacing/>
              <w:rPr>
                <w:rFonts w:asciiTheme="minorHAnsi" w:hAnsiTheme="minorHAnsi" w:cstheme="minorBidi"/>
                <w:sz w:val="22"/>
              </w:rPr>
            </w:pP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¿Con qué frecuencia los resúmenes de visitas escritos que obtuvo del consultorio del proveedor principal incluyeron una lista de los problemas de salud de su hijo en el momento de la visita?</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tabs>
                <w:tab w:val="left" w:pos="540"/>
                <w:tab w:val="center" w:leader="dot" w:pos="5490"/>
                <w:tab w:val="center" w:pos="6840"/>
                <w:tab w:val="center" w:pos="8100"/>
              </w:tabs>
              <w:ind w:hanging="540"/>
              <w:contextualSpacing/>
              <w:rPr>
                <w:rFonts w:asciiTheme="minorHAnsi" w:hAnsiTheme="minorHAnsi" w:cstheme="minorBidi"/>
              </w:rPr>
            </w:pPr>
            <w:r w:rsidRPr="00291548">
              <w:rPr>
                <w:rFonts w:asciiTheme="minorHAnsi" w:hAnsiTheme="minorHAnsi" w:cstheme="minorBidi"/>
                <w:sz w:val="22"/>
                <w:lang w:val="es-ES"/>
              </w:rPr>
              <w:t>18b.</w:t>
            </w:r>
            <w:r w:rsidRPr="00291548">
              <w:rPr>
                <w:rFonts w:asciiTheme="minorHAnsi" w:hAnsiTheme="minorHAnsi" w:cstheme="minorBidi"/>
                <w:sz w:val="22"/>
              </w:rPr>
              <w:tab/>
            </w:r>
            <w:r w:rsidRPr="00291548">
              <w:rPr>
                <w:rFonts w:asciiTheme="minorHAnsi" w:hAnsiTheme="minorHAnsi" w:cstheme="minorBidi"/>
                <w:sz w:val="22"/>
                <w:lang w:val="es-ES"/>
              </w:rPr>
              <w:t>18b.</w:t>
            </w:r>
          </w:p>
          <w:p w:rsidR="005462A7" w:rsidRPr="00291548" w:rsidRDefault="005462A7" w:rsidP="00702F0F">
            <w:pPr>
              <w:widowControl w:val="0"/>
              <w:contextualSpacing/>
              <w:rPr>
                <w:rFonts w:asciiTheme="minorHAnsi" w:hAnsiTheme="minorHAnsi" w:cstheme="minorBidi"/>
                <w:sz w:val="22"/>
              </w:rPr>
            </w:pP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spacing w:val="-2"/>
                <w:lang w:val="es-PE"/>
              </w:rPr>
            </w:pPr>
            <w:r w:rsidRPr="00291548">
              <w:rPr>
                <w:rFonts w:asciiTheme="minorHAnsi" w:hAnsiTheme="minorHAnsi" w:cstheme="minorBidi"/>
                <w:spacing w:val="-2"/>
                <w:sz w:val="22"/>
                <w:lang w:val="es-ES"/>
              </w:rPr>
              <w:t>¿Con qué frecuencia los resúmenes de visitas escritos que obtuvo del consultorio del proveedor principal incluyeron una lista actualizada de todos los medicamentos recetados que toma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tabs>
                <w:tab w:val="left" w:pos="540"/>
                <w:tab w:val="center" w:leader="dot" w:pos="5490"/>
                <w:tab w:val="center" w:pos="6840"/>
                <w:tab w:val="center" w:pos="8100"/>
              </w:tabs>
              <w:ind w:hanging="540"/>
              <w:contextualSpacing/>
              <w:rPr>
                <w:rFonts w:cstheme="minorBidi"/>
              </w:rPr>
            </w:pPr>
            <w:r w:rsidRPr="00291548">
              <w:rPr>
                <w:rFonts w:asciiTheme="minorHAnsi" w:hAnsiTheme="minorHAnsi" w:cstheme="minorBidi"/>
                <w:sz w:val="22"/>
                <w:lang w:val="es-ES"/>
              </w:rPr>
              <w:t>18c.</w:t>
            </w:r>
            <w:r w:rsidRPr="00291548">
              <w:rPr>
                <w:rFonts w:asciiTheme="minorHAnsi" w:hAnsiTheme="minorHAnsi" w:cstheme="minorBidi"/>
                <w:sz w:val="22"/>
              </w:rPr>
              <w:tab/>
            </w:r>
            <w:r w:rsidRPr="00291548">
              <w:rPr>
                <w:rFonts w:asciiTheme="minorHAnsi" w:hAnsiTheme="minorHAnsi" w:cstheme="minorBidi"/>
                <w:sz w:val="22"/>
                <w:lang w:val="es-ES"/>
              </w:rPr>
              <w:t>18c.</w:t>
            </w: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¿Con qué frecuencia los resúmenes de visitas escritos que obtuvo del consultorio del proveedor principal incluyeron una lista actualizada de todos los medicamentos</w:t>
            </w:r>
            <w:r w:rsidR="00656964" w:rsidRPr="00291548">
              <w:rPr>
                <w:rFonts w:asciiTheme="minorHAnsi" w:hAnsiTheme="minorHAnsi" w:cstheme="minorBidi"/>
                <w:sz w:val="22"/>
                <w:lang w:val="es-PE"/>
              </w:rPr>
              <w:t xml:space="preserve"> </w:t>
            </w:r>
            <w:r w:rsidRPr="00291548">
              <w:rPr>
                <w:rFonts w:asciiTheme="minorHAnsi" w:hAnsiTheme="minorHAnsi" w:cstheme="minorBidi"/>
                <w:sz w:val="22"/>
                <w:lang w:val="es-ES"/>
              </w:rPr>
              <w:t>de venta libre que toma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theme="minorBidi"/>
              </w:rPr>
            </w:pPr>
            <w:r w:rsidRPr="00291548">
              <w:rPr>
                <w:rFonts w:asciiTheme="minorHAnsi" w:hAnsiTheme="minorHAnsi" w:cstheme="minorBidi"/>
                <w:sz w:val="22"/>
                <w:lang w:val="es-ES"/>
              </w:rPr>
              <w:t>18d.</w:t>
            </w:r>
            <w:r w:rsidRPr="00291548">
              <w:rPr>
                <w:rFonts w:asciiTheme="minorHAnsi" w:hAnsiTheme="minorHAnsi" w:cstheme="minorBidi"/>
                <w:sz w:val="22"/>
              </w:rPr>
              <w:tab/>
            </w:r>
            <w:r w:rsidRPr="00291548">
              <w:rPr>
                <w:rFonts w:asciiTheme="minorHAnsi" w:hAnsiTheme="minorHAnsi" w:cstheme="minorBidi"/>
                <w:sz w:val="22"/>
                <w:lang w:val="es-ES"/>
              </w:rPr>
              <w:t>18d.</w:t>
            </w:r>
            <w:r w:rsidRPr="00291548">
              <w:rPr>
                <w:rFonts w:asciiTheme="minorHAnsi" w:hAnsiTheme="minorHAnsi" w:cstheme="minorBidi"/>
                <w:sz w:val="22"/>
              </w:rPr>
              <w:tab/>
            </w:r>
          </w:p>
          <w:p w:rsidR="005462A7" w:rsidRPr="00291548" w:rsidRDefault="005462A7" w:rsidP="00702F0F">
            <w:pPr>
              <w:widowControl w:val="0"/>
              <w:contextualSpacing/>
              <w:rPr>
                <w:rFonts w:asciiTheme="minorHAnsi" w:hAnsiTheme="minorHAnsi" w:cstheme="minorBidi"/>
                <w:sz w:val="22"/>
              </w:rPr>
            </w:pP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spacing w:val="-4"/>
                <w:lang w:val="es-PE"/>
              </w:rPr>
            </w:pPr>
            <w:r w:rsidRPr="00291548">
              <w:rPr>
                <w:rFonts w:asciiTheme="minorHAnsi" w:hAnsiTheme="minorHAnsi" w:cstheme="minorBidi"/>
                <w:spacing w:val="-4"/>
                <w:sz w:val="22"/>
                <w:lang w:val="es-ES"/>
              </w:rPr>
              <w:t>¿Con qué frecuencia los resúmenes de visitas escritos que obtuvo del consultorio del proveedor principal incluyeron una lista de las alergias de su hijo?</w:t>
            </w:r>
          </w:p>
        </w:tc>
        <w:tc>
          <w:tcPr>
            <w:tcW w:w="2164" w:type="dxa"/>
            <w:shd w:val="clear" w:color="auto" w:fill="FFFFFF"/>
          </w:tcPr>
          <w:p w:rsidR="005462A7" w:rsidRPr="00291548" w:rsidRDefault="005462A7" w:rsidP="00702F0F">
            <w:pPr>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theme="minorBidi"/>
              </w:rPr>
            </w:pPr>
            <w:r w:rsidRPr="00291548">
              <w:rPr>
                <w:rFonts w:asciiTheme="minorHAnsi" w:hAnsiTheme="minorHAnsi" w:cstheme="minorBidi"/>
                <w:sz w:val="22"/>
                <w:lang w:val="es-ES"/>
              </w:rPr>
              <w:lastRenderedPageBreak/>
              <w:t>18e.</w:t>
            </w:r>
            <w:r w:rsidRPr="00291548">
              <w:rPr>
                <w:rFonts w:asciiTheme="minorHAnsi" w:hAnsiTheme="minorHAnsi" w:cstheme="minorBidi"/>
                <w:sz w:val="22"/>
              </w:rPr>
              <w:tab/>
            </w:r>
            <w:r w:rsidRPr="00291548">
              <w:rPr>
                <w:rFonts w:asciiTheme="minorHAnsi" w:hAnsiTheme="minorHAnsi" w:cstheme="minorBidi"/>
                <w:sz w:val="22"/>
                <w:lang w:val="es-ES"/>
              </w:rPr>
              <w:t>18e.</w:t>
            </w:r>
            <w:r w:rsidRPr="00291548">
              <w:rPr>
                <w:rFonts w:asciiTheme="minorHAnsi" w:hAnsiTheme="minorHAnsi" w:cstheme="minorBidi"/>
                <w:sz w:val="22"/>
              </w:rPr>
              <w:tab/>
            </w:r>
          </w:p>
          <w:p w:rsidR="005462A7" w:rsidRPr="00291548" w:rsidRDefault="005462A7" w:rsidP="00702F0F">
            <w:pPr>
              <w:widowControl w:val="0"/>
              <w:contextualSpacing/>
              <w:rPr>
                <w:rFonts w:asciiTheme="minorHAnsi" w:hAnsiTheme="minorHAnsi" w:cstheme="minorBidi"/>
                <w:sz w:val="22"/>
              </w:rPr>
            </w:pP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¿Con qué frecuencia los resúmenes de visitas escritos que obtuvo del consultorio del proveedor principal incluyeron los nombres de médicos especialistas que ayudaron con la atención de su hijo?</w:t>
            </w:r>
          </w:p>
          <w:p w:rsidR="005462A7" w:rsidRPr="00291548" w:rsidRDefault="005462A7" w:rsidP="00702F0F">
            <w:pPr>
              <w:widowControl w:val="0"/>
              <w:contextualSpacing/>
              <w:rPr>
                <w:rFonts w:cstheme="minorBidi"/>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tabs>
                <w:tab w:val="left" w:pos="540"/>
                <w:tab w:val="center" w:leader="dot" w:pos="5490"/>
                <w:tab w:val="center" w:pos="6840"/>
                <w:tab w:val="center" w:pos="8100"/>
              </w:tabs>
              <w:ind w:hanging="540"/>
              <w:contextualSpacing/>
              <w:rPr>
                <w:rFonts w:asciiTheme="minorHAnsi" w:hAnsiTheme="minorHAnsi" w:cstheme="minorBidi"/>
              </w:rPr>
            </w:pPr>
            <w:r w:rsidRPr="00291548">
              <w:rPr>
                <w:rFonts w:asciiTheme="minorHAnsi" w:hAnsiTheme="minorHAnsi" w:cstheme="minorBidi"/>
                <w:sz w:val="22"/>
                <w:lang w:val="es-ES"/>
              </w:rPr>
              <w:t>18f.</w:t>
            </w:r>
            <w:r w:rsidRPr="00291548">
              <w:rPr>
                <w:rFonts w:asciiTheme="minorHAnsi" w:hAnsiTheme="minorHAnsi" w:cstheme="minorBidi"/>
                <w:sz w:val="22"/>
              </w:rPr>
              <w:tab/>
            </w:r>
            <w:r w:rsidRPr="00291548">
              <w:rPr>
                <w:rFonts w:asciiTheme="minorHAnsi" w:hAnsiTheme="minorHAnsi" w:cstheme="minorBidi"/>
                <w:sz w:val="22"/>
                <w:lang w:val="es-ES"/>
              </w:rPr>
              <w:t>18f.</w:t>
            </w:r>
            <w:r w:rsidRPr="00291548">
              <w:rPr>
                <w:rFonts w:asciiTheme="minorHAnsi" w:hAnsiTheme="minorHAnsi" w:cstheme="minorBidi"/>
                <w:sz w:val="22"/>
              </w:rPr>
              <w:tab/>
            </w:r>
          </w:p>
          <w:p w:rsidR="005462A7" w:rsidRPr="00291548" w:rsidRDefault="005462A7" w:rsidP="00702F0F">
            <w:pPr>
              <w:widowControl w:val="0"/>
              <w:contextualSpacing/>
              <w:rPr>
                <w:rFonts w:asciiTheme="minorHAnsi" w:hAnsiTheme="minorHAnsi" w:cstheme="minorBidi"/>
                <w:sz w:val="22"/>
              </w:rPr>
            </w:pP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¿Con qué frecuencia los resúmenes de visitas escritos que obtuvo del consultorio del proveedor principal incluyeron el plan para la atención </w:t>
            </w:r>
            <w:r w:rsidR="00656964" w:rsidRPr="00291548">
              <w:rPr>
                <w:rFonts w:asciiTheme="minorHAnsi" w:hAnsiTheme="minorHAnsi" w:cstheme="minorBidi"/>
                <w:sz w:val="22"/>
                <w:lang w:val="es-ES"/>
              </w:rPr>
              <w:t xml:space="preserve">médica </w:t>
            </w:r>
            <w:r w:rsidRPr="00291548">
              <w:rPr>
                <w:rFonts w:asciiTheme="minorHAnsi" w:hAnsiTheme="minorHAnsi" w:cstheme="minorBidi"/>
                <w:sz w:val="22"/>
                <w:lang w:val="es-ES"/>
              </w:rPr>
              <w:t>de seguimiento para su hijo después de la visita?</w:t>
            </w:r>
          </w:p>
          <w:p w:rsidR="005462A7" w:rsidRPr="00291548" w:rsidRDefault="005462A7" w:rsidP="00702F0F">
            <w:pPr>
              <w:widowControl w:val="0"/>
              <w:contextualSpacing/>
              <w:rPr>
                <w:rFonts w:cstheme="minorBidi"/>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18g.</w:t>
            </w: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¿Con qué frecuencia los resúmenes de visitas escritos que obtuvo del consultorio del proveedor principal incluyeron lo que se debía hacer si su hijo </w:t>
            </w:r>
            <w:r w:rsidR="00656964" w:rsidRPr="00291548">
              <w:rPr>
                <w:rFonts w:asciiTheme="minorHAnsi" w:hAnsiTheme="minorHAnsi" w:cstheme="minorBidi"/>
                <w:sz w:val="22"/>
                <w:lang w:val="es-ES"/>
              </w:rPr>
              <w:t xml:space="preserve">tiene </w:t>
            </w:r>
            <w:r w:rsidRPr="00291548">
              <w:rPr>
                <w:rFonts w:asciiTheme="minorHAnsi" w:hAnsiTheme="minorHAnsi" w:cstheme="minorBidi"/>
                <w:sz w:val="22"/>
                <w:lang w:val="es-ES"/>
              </w:rPr>
              <w:t>un problema después de la visita?</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 xml:space="preserve">19. </w:t>
            </w: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5462A7" w:rsidRPr="00291548" w:rsidRDefault="005462A7" w:rsidP="00702F0F">
            <w:pPr>
              <w:numPr>
                <w:ilvl w:val="0"/>
                <w:numId w:val="10"/>
              </w:numPr>
              <w:ind w:left="0"/>
              <w:contextualSpacing/>
              <w:rPr>
                <w:rFonts w:asciiTheme="minorHAnsi" w:hAnsiTheme="minorHAnsi" w:cstheme="minorBidi"/>
                <w:sz w:val="22"/>
              </w:rPr>
            </w:pP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045D3E">
            <w:pPr>
              <w:widowControl w:val="0"/>
              <w:contextualSpacing/>
              <w:rPr>
                <w:rFonts w:cstheme="minorBidi"/>
                <w:lang w:val="es-PE"/>
              </w:rPr>
            </w:pPr>
            <w:r w:rsidRPr="00291548">
              <w:rPr>
                <w:rFonts w:asciiTheme="minorHAnsi" w:hAnsiTheme="minorHAnsi" w:cstheme="minorBidi"/>
                <w:sz w:val="22"/>
                <w:lang w:val="es-ES"/>
              </w:rPr>
              <w:t>En los últimos 12</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meses, ¿con qué frecuencia</w:t>
            </w:r>
            <w:r w:rsidR="00045D3E" w:rsidRPr="00291548">
              <w:rPr>
                <w:rFonts w:asciiTheme="minorHAnsi" w:hAnsiTheme="minorHAnsi" w:cstheme="minorBidi"/>
                <w:sz w:val="22"/>
                <w:lang w:val="es-ES"/>
              </w:rPr>
              <w:t xml:space="preserve"> le </w:t>
            </w:r>
            <w:r w:rsidRPr="00291548">
              <w:rPr>
                <w:rFonts w:asciiTheme="minorHAnsi" w:hAnsiTheme="minorHAnsi" w:cstheme="minorBidi"/>
                <w:sz w:val="22"/>
                <w:lang w:val="es-ES"/>
              </w:rPr>
              <w:t xml:space="preserve"> resultó </w:t>
            </w:r>
            <w:r w:rsidR="00045D3E" w:rsidRPr="00291548">
              <w:rPr>
                <w:rFonts w:asciiTheme="minorHAnsi" w:hAnsiTheme="minorHAnsi" w:cstheme="minorBidi"/>
                <w:sz w:val="22"/>
                <w:lang w:val="es-ES"/>
              </w:rPr>
              <w:t xml:space="preserve">fácil de comprender </w:t>
            </w:r>
            <w:r w:rsidRPr="00291548">
              <w:rPr>
                <w:rFonts w:asciiTheme="minorHAnsi" w:hAnsiTheme="minorHAnsi" w:cstheme="minorBidi"/>
                <w:sz w:val="22"/>
                <w:lang w:val="es-ES"/>
              </w:rPr>
              <w:t>el resumen de visitas escrito que obtuvo del consultorio del proveedor principal?</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20.</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10"/>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Siempre</w:t>
            </w:r>
          </w:p>
          <w:p w:rsidR="00AA4C58" w:rsidRPr="00291548" w:rsidRDefault="00AC507B" w:rsidP="00702F0F">
            <w:pPr>
              <w:widowControl w:val="0"/>
              <w:contextualSpacing/>
              <w:rPr>
                <w:rFonts w:asciiTheme="minorHAnsi" w:hAnsiTheme="minorHAnsi" w:cstheme="minorBidi"/>
                <w:sz w:val="22"/>
                <w:lang w:val="es-ES"/>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045D3E">
            <w:pPr>
              <w:widowControl w:val="0"/>
              <w:contextualSpacing/>
              <w:rPr>
                <w:rFonts w:cstheme="minorBidi"/>
                <w:lang w:val="es-PE"/>
              </w:rPr>
            </w:pPr>
            <w:r w:rsidRPr="00291548">
              <w:rPr>
                <w:rFonts w:asciiTheme="minorHAnsi" w:hAnsiTheme="minorHAnsi" w:cstheme="minorBidi"/>
                <w:sz w:val="22"/>
                <w:lang w:val="es-ES"/>
              </w:rPr>
              <w:t>En los últimos 12</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 xml:space="preserve">meses, ¿con qué frecuencia </w:t>
            </w:r>
            <w:r w:rsidR="00045D3E" w:rsidRPr="00291548">
              <w:rPr>
                <w:rFonts w:asciiTheme="minorHAnsi" w:hAnsiTheme="minorHAnsi" w:cstheme="minorBidi"/>
                <w:sz w:val="22"/>
                <w:lang w:val="es-ES"/>
              </w:rPr>
              <w:t xml:space="preserve">le resultó útil para usted y su familia </w:t>
            </w:r>
            <w:r w:rsidRPr="00291548">
              <w:rPr>
                <w:rFonts w:asciiTheme="minorHAnsi" w:hAnsiTheme="minorHAnsi" w:cstheme="minorBidi"/>
                <w:sz w:val="22"/>
                <w:lang w:val="es-ES"/>
              </w:rPr>
              <w:t>el resumen de visitas escrito que obtuvo del consultorio del proveedor</w:t>
            </w:r>
            <w:r w:rsidR="00045D3E" w:rsidRPr="00291548">
              <w:rPr>
                <w:rFonts w:asciiTheme="minorHAnsi" w:hAnsiTheme="minorHAnsi" w:cstheme="minorBidi"/>
                <w:sz w:val="22"/>
                <w:lang w:val="es-ES"/>
              </w:rPr>
              <w:t xml:space="preserve"> principal</w:t>
            </w:r>
            <w:r w:rsidRPr="00291548">
              <w:rPr>
                <w:rFonts w:asciiTheme="minorHAnsi" w:hAnsiTheme="minorHAnsi" w:cstheme="minorBidi"/>
                <w:sz w:val="22"/>
                <w:lang w:val="es-ES"/>
              </w:rPr>
              <w:t>?</w:t>
            </w:r>
            <w:r w:rsidR="00702F0F" w:rsidRPr="00291548">
              <w:rPr>
                <w:rFonts w:asciiTheme="minorHAnsi" w:hAnsiTheme="minorHAnsi" w:cstheme="minorBidi"/>
                <w:sz w:val="22"/>
                <w:lang w:val="es-PE"/>
              </w:rPr>
              <w:t xml:space="preserve"> </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21.</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26-INTRODUCCIÓN)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8"/>
              </w:numPr>
              <w:ind w:left="0"/>
              <w:contextualSpacing/>
              <w:rPr>
                <w:rFonts w:asciiTheme="minorHAnsi" w:hAnsiTheme="minorHAnsi" w:cstheme="minorBidi"/>
                <w:sz w:val="22"/>
              </w:rPr>
            </w:pPr>
          </w:p>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¿Tuvo su hijo que permanecer en el hospital de un día para el otro en los últimos 12</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meses?</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22.</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25)</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8"/>
              </w:numPr>
              <w:ind w:left="0"/>
              <w:contextualSpacing/>
              <w:rPr>
                <w:rFonts w:asciiTheme="minorHAnsi" w:hAnsiTheme="minorHAnsi" w:cstheme="minorBidi"/>
                <w:sz w:val="22"/>
              </w:rPr>
            </w:pPr>
          </w:p>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asciiTheme="minorHAnsi" w:hAnsiTheme="minorHAnsi" w:cstheme="minorBidi"/>
                <w:lang w:val="es-PE"/>
              </w:rPr>
            </w:pPr>
            <w:r w:rsidRPr="00291548">
              <w:rPr>
                <w:rFonts w:asciiTheme="minorHAnsi" w:hAnsiTheme="minorHAnsi" w:cstheme="minorBidi"/>
                <w:sz w:val="22"/>
                <w:lang w:val="es-ES"/>
              </w:rPr>
              <w:t>Un resumen de visitas escrito describe todo lo que sucedió durante la hospitalización de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Un resumen de la hospitalización escrito puede estar disponible en papel, en un sitio web, a través de una aplicación o por correo electrónico.</w:t>
            </w:r>
            <w:r w:rsidR="00702F0F" w:rsidRPr="00291548">
              <w:rPr>
                <w:rFonts w:asciiTheme="minorHAnsi" w:hAnsiTheme="minorHAnsi" w:cstheme="minorBidi"/>
                <w:sz w:val="22"/>
                <w:lang w:val="es-PE"/>
              </w:rPr>
              <w:t xml:space="preserve"> </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pacing w:val="-2"/>
                <w:lang w:val="es-PE"/>
              </w:rPr>
            </w:pPr>
            <w:r w:rsidRPr="00291548">
              <w:rPr>
                <w:rFonts w:asciiTheme="minorHAnsi" w:hAnsiTheme="minorHAnsi" w:cstheme="minorBidi"/>
                <w:sz w:val="22"/>
                <w:u w:val="single"/>
                <w:lang w:val="es-ES"/>
              </w:rPr>
              <w:t>La última vez que su hijo estuvo en el hospital</w:t>
            </w:r>
            <w:r w:rsidRPr="00291548">
              <w:rPr>
                <w:rFonts w:asciiTheme="minorHAnsi" w:hAnsiTheme="minorHAnsi" w:cstheme="minorBidi"/>
                <w:sz w:val="22"/>
                <w:lang w:val="es-ES"/>
              </w:rPr>
              <w:t xml:space="preserve">, </w:t>
            </w:r>
            <w:r w:rsidRPr="00291548">
              <w:rPr>
                <w:rFonts w:asciiTheme="minorHAnsi" w:hAnsiTheme="minorHAnsi" w:cstheme="minorBidi"/>
                <w:spacing w:val="-2"/>
                <w:sz w:val="22"/>
                <w:lang w:val="es-ES"/>
              </w:rPr>
              <w:t>¿le</w:t>
            </w:r>
            <w:r w:rsidR="00702F0F" w:rsidRPr="00291548">
              <w:rPr>
                <w:rFonts w:asciiTheme="minorHAnsi" w:hAnsiTheme="minorHAnsi" w:cstheme="minorBidi"/>
                <w:spacing w:val="-2"/>
                <w:sz w:val="22"/>
                <w:lang w:val="es-ES"/>
              </w:rPr>
              <w:t> </w:t>
            </w:r>
            <w:r w:rsidRPr="00291548">
              <w:rPr>
                <w:rFonts w:asciiTheme="minorHAnsi" w:hAnsiTheme="minorHAnsi" w:cstheme="minorBidi"/>
                <w:spacing w:val="-2"/>
                <w:sz w:val="22"/>
                <w:lang w:val="es-ES"/>
              </w:rPr>
              <w:t xml:space="preserve">dio el médico de su hijo, la enfermera u otro miembro del personal del hospital un resumen escrito de la hospitalización el día que </w:t>
            </w:r>
            <w:r w:rsidR="00EA480D" w:rsidRPr="00291548">
              <w:rPr>
                <w:rFonts w:asciiTheme="minorHAnsi" w:hAnsiTheme="minorHAnsi" w:cstheme="minorBidi"/>
                <w:spacing w:val="-2"/>
                <w:sz w:val="22"/>
                <w:lang w:val="es-ES"/>
              </w:rPr>
              <w:t>salió del hospital</w:t>
            </w:r>
            <w:r w:rsidRPr="00291548">
              <w:rPr>
                <w:rFonts w:asciiTheme="minorHAnsi" w:hAnsiTheme="minorHAnsi" w:cstheme="minorBidi"/>
                <w:spacing w:val="-2"/>
                <w:sz w:val="22"/>
                <w:lang w:val="es-ES"/>
              </w:rPr>
              <w:t>?</w:t>
            </w:r>
            <w:r w:rsidRPr="00291548">
              <w:rPr>
                <w:rFonts w:asciiTheme="minorHAnsi" w:hAnsiTheme="minorHAnsi" w:cstheme="minorBidi"/>
                <w:spacing w:val="-2"/>
                <w:sz w:val="22"/>
                <w:lang w:val="es-PE"/>
              </w:rPr>
              <w:t xml:space="preserve"> </w:t>
            </w:r>
          </w:p>
          <w:p w:rsidR="005462A7" w:rsidRPr="00291548" w:rsidRDefault="005462A7" w:rsidP="00702F0F">
            <w:pPr>
              <w:widowControl w:val="0"/>
              <w:contextualSpacing/>
              <w:rPr>
                <w:rFonts w:asciiTheme="minorHAnsi" w:hAnsiTheme="minorHAnsi" w:cstheme="minorBidi"/>
                <w:sz w:val="22"/>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23a.</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3E4543" w:rsidRPr="00291548">
              <w:rPr>
                <w:rFonts w:asciiTheme="minorHAnsi" w:hAnsiTheme="minorHAnsi" w:cstheme="minorBidi"/>
                <w:sz w:val="22"/>
                <w:lang w:val="es-ES"/>
              </w:rPr>
              <w:t>E</w:t>
            </w:r>
            <w:r w:rsidRPr="00291548">
              <w:rPr>
                <w:rFonts w:asciiTheme="minorHAnsi" w:hAnsiTheme="minorHAnsi" w:cstheme="minorBidi"/>
                <w:sz w:val="22"/>
                <w:lang w:val="es-ES"/>
              </w:rPr>
              <w:t>l resumen de la hospitalización escrito</w:t>
            </w:r>
            <w:r w:rsidR="003E4543" w:rsidRPr="00291548">
              <w:rPr>
                <w:rFonts w:asciiTheme="minorHAnsi" w:hAnsiTheme="minorHAnsi" w:cstheme="minorBidi"/>
                <w:sz w:val="22"/>
                <w:lang w:val="es-ES"/>
              </w:rPr>
              <w:t xml:space="preserve"> incluyó</w:t>
            </w:r>
            <w:r w:rsidRPr="00291548">
              <w:rPr>
                <w:rFonts w:asciiTheme="minorHAnsi" w:hAnsiTheme="minorHAnsi" w:cstheme="minorBidi"/>
                <w:sz w:val="22"/>
                <w:lang w:val="es-ES"/>
              </w:rPr>
              <w:t xml:space="preserve"> una lista de los problemas de salud que tuvo su hijo </w:t>
            </w:r>
            <w:r w:rsidR="003E4543" w:rsidRPr="00291548">
              <w:rPr>
                <w:rFonts w:asciiTheme="minorHAnsi" w:hAnsiTheme="minorHAnsi" w:cstheme="minorBidi"/>
                <w:sz w:val="22"/>
                <w:lang w:val="es-ES"/>
              </w:rPr>
              <w:t>cuando salió del hospital</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23b.</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spacing w:val="-4"/>
                <w:lang w:val="es-PE"/>
              </w:rPr>
            </w:pPr>
            <w:r w:rsidRPr="00291548">
              <w:rPr>
                <w:rFonts w:asciiTheme="minorHAnsi" w:hAnsiTheme="minorHAnsi" w:cstheme="minorBidi"/>
                <w:spacing w:val="-4"/>
                <w:sz w:val="22"/>
                <w:lang w:val="es-ES"/>
              </w:rPr>
              <w:t>¿</w:t>
            </w:r>
            <w:r w:rsidR="003E4543" w:rsidRPr="00291548">
              <w:rPr>
                <w:rFonts w:asciiTheme="minorHAnsi" w:hAnsiTheme="minorHAnsi" w:cstheme="minorBidi"/>
                <w:spacing w:val="-4"/>
                <w:sz w:val="22"/>
                <w:lang w:val="es-ES"/>
              </w:rPr>
              <w:t>E</w:t>
            </w:r>
            <w:r w:rsidRPr="00291548">
              <w:rPr>
                <w:rFonts w:asciiTheme="minorHAnsi" w:hAnsiTheme="minorHAnsi" w:cstheme="minorBidi"/>
                <w:spacing w:val="-4"/>
                <w:sz w:val="22"/>
                <w:lang w:val="es-ES"/>
              </w:rPr>
              <w:t xml:space="preserve">l resumen de la hospitalización escrito </w:t>
            </w:r>
            <w:r w:rsidR="003E4543" w:rsidRPr="00291548">
              <w:rPr>
                <w:rFonts w:asciiTheme="minorHAnsi" w:hAnsiTheme="minorHAnsi" w:cstheme="minorBidi"/>
                <w:spacing w:val="-4"/>
                <w:sz w:val="22"/>
                <w:lang w:val="es-ES"/>
              </w:rPr>
              <w:t xml:space="preserve">incluyó </w:t>
            </w:r>
            <w:r w:rsidRPr="00291548">
              <w:rPr>
                <w:rFonts w:asciiTheme="minorHAnsi" w:hAnsiTheme="minorHAnsi" w:cstheme="minorBidi"/>
                <w:spacing w:val="-4"/>
                <w:sz w:val="22"/>
                <w:lang w:val="es-ES"/>
              </w:rPr>
              <w:t>una lista de todos los medicamentos recetados que su hijo tomaba cuando</w:t>
            </w:r>
            <w:r w:rsidR="003E4543" w:rsidRPr="00291548">
              <w:rPr>
                <w:rFonts w:asciiTheme="minorHAnsi" w:hAnsiTheme="minorHAnsi" w:cstheme="minorBidi"/>
                <w:spacing w:val="-4"/>
                <w:sz w:val="22"/>
                <w:lang w:val="es-ES"/>
              </w:rPr>
              <w:t xml:space="preserve"> salió del hospital</w:t>
            </w:r>
            <w:r w:rsidRPr="00291548">
              <w:rPr>
                <w:rFonts w:asciiTheme="minorHAnsi" w:hAnsiTheme="minorHAnsi" w:cstheme="minorBidi"/>
                <w:spacing w:val="-4"/>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23c.</w:t>
            </w:r>
            <w:r w:rsidRPr="00291548">
              <w:rPr>
                <w:rFonts w:asciiTheme="minorHAnsi" w:hAnsiTheme="minorHAnsi" w:cstheme="minorBidi"/>
                <w:sz w:val="22"/>
              </w:rPr>
              <w:tab/>
            </w:r>
          </w:p>
          <w:p w:rsidR="005462A7" w:rsidRPr="00291548" w:rsidRDefault="005462A7" w:rsidP="00702F0F">
            <w:pPr>
              <w:widowControl w:val="0"/>
              <w:contextualSpacing/>
              <w:rPr>
                <w:rFonts w:cstheme="minorBidi"/>
              </w:rPr>
            </w:pP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1A1F43"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resumen de la hospitalización escrito </w:t>
            </w:r>
            <w:r w:rsidR="001A1F43" w:rsidRPr="00291548">
              <w:rPr>
                <w:rFonts w:asciiTheme="minorHAnsi" w:hAnsiTheme="minorHAnsi" w:cstheme="minorBidi"/>
                <w:sz w:val="22"/>
                <w:lang w:val="es-ES"/>
              </w:rPr>
              <w:t xml:space="preserve">incluyó </w:t>
            </w:r>
            <w:r w:rsidRPr="00291548">
              <w:rPr>
                <w:rFonts w:asciiTheme="minorHAnsi" w:hAnsiTheme="minorHAnsi" w:cstheme="minorBidi"/>
                <w:sz w:val="22"/>
                <w:lang w:val="es-ES"/>
              </w:rPr>
              <w:t xml:space="preserve">una lista de todos los medicamentos de venta libre que su hijo tomaba cuando </w:t>
            </w:r>
            <w:r w:rsidR="001A1F43" w:rsidRPr="00291548">
              <w:rPr>
                <w:rFonts w:asciiTheme="minorHAnsi" w:hAnsiTheme="minorHAnsi" w:cstheme="minorBidi"/>
                <w:sz w:val="22"/>
                <w:lang w:val="es-ES"/>
              </w:rPr>
              <w:t>salió del hospital</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23d.</w:t>
            </w:r>
            <w:r w:rsidRPr="00291548">
              <w:rPr>
                <w:rFonts w:asciiTheme="minorHAnsi" w:hAnsiTheme="minorHAnsi" w:cstheme="minorBidi"/>
                <w:sz w:val="22"/>
              </w:rPr>
              <w:t xml:space="preserve"> </w:t>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1A1F43"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resumen de la hospitalización escrito </w:t>
            </w:r>
            <w:r w:rsidR="001A1F43" w:rsidRPr="00291548">
              <w:rPr>
                <w:rFonts w:asciiTheme="minorHAnsi" w:hAnsiTheme="minorHAnsi" w:cstheme="minorBidi"/>
                <w:sz w:val="22"/>
                <w:lang w:val="es-ES"/>
              </w:rPr>
              <w:t xml:space="preserve">incluyó </w:t>
            </w:r>
            <w:r w:rsidRPr="00291548">
              <w:rPr>
                <w:rFonts w:asciiTheme="minorHAnsi" w:hAnsiTheme="minorHAnsi" w:cstheme="minorBidi"/>
                <w:sz w:val="22"/>
                <w:lang w:val="es-ES"/>
              </w:rPr>
              <w:t>una lista de las alergias de su hijo?</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lastRenderedPageBreak/>
              <w:t>23e.</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D94EFE"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resumen de la hospitalización escrito </w:t>
            </w:r>
            <w:r w:rsidR="00D94EFE" w:rsidRPr="00291548">
              <w:rPr>
                <w:rFonts w:asciiTheme="minorHAnsi" w:hAnsiTheme="minorHAnsi" w:cstheme="minorBidi"/>
                <w:sz w:val="22"/>
                <w:lang w:val="es-ES"/>
              </w:rPr>
              <w:t xml:space="preserve">incluyó </w:t>
            </w:r>
            <w:r w:rsidRPr="00291548">
              <w:rPr>
                <w:rFonts w:asciiTheme="minorHAnsi" w:hAnsiTheme="minorHAnsi" w:cstheme="minorBidi"/>
                <w:sz w:val="22"/>
                <w:lang w:val="es-ES"/>
              </w:rPr>
              <w:t>los nombres de todos los médicos especialistas que ayudaron con la atención de su hijo</w:t>
            </w:r>
            <w:r w:rsidR="00702F0F" w:rsidRPr="00291548">
              <w:rPr>
                <w:rFonts w:asciiTheme="minorHAnsi" w:hAnsiTheme="minorHAnsi" w:cstheme="minorBidi"/>
                <w:sz w:val="22"/>
                <w:lang w:val="es-ES"/>
              </w:rPr>
              <w:t xml:space="preserve"> </w:t>
            </w:r>
            <w:r w:rsidR="00563925" w:rsidRPr="00291548">
              <w:rPr>
                <w:rFonts w:asciiTheme="minorHAnsi" w:hAnsiTheme="minorHAnsi" w:cstheme="minorBidi"/>
                <w:sz w:val="22"/>
                <w:lang w:val="es-ES"/>
              </w:rPr>
              <w:t xml:space="preserve">durante su estadía </w:t>
            </w:r>
            <w:r w:rsidR="000B4CAE" w:rsidRPr="00291548">
              <w:rPr>
                <w:rFonts w:asciiTheme="minorHAnsi" w:hAnsiTheme="minorHAnsi" w:cstheme="minorBidi"/>
                <w:sz w:val="22"/>
                <w:lang w:val="es-ES"/>
              </w:rPr>
              <w:t>hospitalaria</w:t>
            </w:r>
            <w:r w:rsidR="000B4CAE" w:rsidRPr="00291548" w:rsidDel="00563925">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23f.</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D94EFE" w:rsidRPr="00291548" w:rsidRDefault="00AC507B" w:rsidP="00702F0F">
            <w:pPr>
              <w:contextualSpacing/>
              <w:rPr>
                <w:rFonts w:asciiTheme="minorHAnsi" w:hAnsiTheme="minorHAnsi" w:cstheme="minorBidi"/>
                <w:sz w:val="22"/>
                <w:lang w:val="es-ES"/>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D94EFE"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resumen de la hospitalización escrito </w:t>
            </w:r>
            <w:r w:rsidR="00D94EFE" w:rsidRPr="00291548">
              <w:rPr>
                <w:rFonts w:asciiTheme="minorHAnsi" w:hAnsiTheme="minorHAnsi" w:cstheme="minorBidi"/>
                <w:sz w:val="22"/>
                <w:lang w:val="es-ES"/>
              </w:rPr>
              <w:t xml:space="preserve">incluyó </w:t>
            </w:r>
            <w:r w:rsidRPr="00291548">
              <w:rPr>
                <w:rFonts w:asciiTheme="minorHAnsi" w:hAnsiTheme="minorHAnsi" w:cstheme="minorBidi"/>
                <w:sz w:val="22"/>
                <w:lang w:val="es-ES"/>
              </w:rPr>
              <w:t xml:space="preserve">cuál era la atención </w:t>
            </w:r>
            <w:r w:rsidR="00741009" w:rsidRPr="00291548">
              <w:rPr>
                <w:rFonts w:asciiTheme="minorHAnsi" w:hAnsiTheme="minorHAnsi" w:cstheme="minorBidi"/>
                <w:sz w:val="22"/>
                <w:lang w:val="es-ES"/>
              </w:rPr>
              <w:t xml:space="preserve">médica </w:t>
            </w:r>
            <w:r w:rsidRPr="00291548">
              <w:rPr>
                <w:rFonts w:asciiTheme="minorHAnsi" w:hAnsiTheme="minorHAnsi" w:cstheme="minorBidi"/>
                <w:sz w:val="22"/>
                <w:lang w:val="es-ES"/>
              </w:rPr>
              <w:t xml:space="preserve">de seguimiento planificada para su hijo </w:t>
            </w:r>
            <w:r w:rsidR="00563925" w:rsidRPr="00291548">
              <w:rPr>
                <w:rFonts w:asciiTheme="minorHAnsi" w:hAnsiTheme="minorHAnsi" w:cstheme="minorBidi"/>
                <w:sz w:val="22"/>
                <w:lang w:val="es-ES"/>
              </w:rPr>
              <w:t xml:space="preserve">después de la estadía </w:t>
            </w:r>
            <w:r w:rsidR="000B4CAE" w:rsidRPr="00291548">
              <w:rPr>
                <w:rFonts w:asciiTheme="minorHAnsi" w:hAnsiTheme="minorHAnsi" w:cstheme="minorBidi"/>
                <w:sz w:val="22"/>
                <w:lang w:val="es-ES"/>
              </w:rPr>
              <w:t>hospitalaria</w:t>
            </w:r>
            <w:r w:rsidR="000B4CAE" w:rsidRPr="00291548" w:rsidDel="00563925">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23g.</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741009"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resumen de la hospitalización escrito </w:t>
            </w:r>
            <w:r w:rsidR="00741009" w:rsidRPr="00291548">
              <w:rPr>
                <w:rFonts w:asciiTheme="minorHAnsi" w:hAnsiTheme="minorHAnsi" w:cstheme="minorBidi"/>
                <w:sz w:val="22"/>
                <w:lang w:val="es-ES"/>
              </w:rPr>
              <w:t xml:space="preserve">incluyó </w:t>
            </w:r>
            <w:r w:rsidRPr="00291548">
              <w:rPr>
                <w:rFonts w:asciiTheme="minorHAnsi" w:hAnsiTheme="minorHAnsi" w:cstheme="minorBidi"/>
                <w:sz w:val="22"/>
                <w:lang w:val="es-ES"/>
              </w:rPr>
              <w:t xml:space="preserve">información de la persona a quién debía llamar si su hijo </w:t>
            </w:r>
            <w:r w:rsidR="00741009" w:rsidRPr="00291548">
              <w:rPr>
                <w:rFonts w:asciiTheme="minorHAnsi" w:hAnsiTheme="minorHAnsi" w:cstheme="minorBidi"/>
                <w:sz w:val="22"/>
                <w:lang w:val="es-ES"/>
              </w:rPr>
              <w:t>tenía algún problema</w:t>
            </w:r>
            <w:r w:rsidRPr="00291548">
              <w:rPr>
                <w:rFonts w:asciiTheme="minorHAnsi" w:hAnsiTheme="minorHAnsi" w:cstheme="minorBidi"/>
                <w:sz w:val="22"/>
                <w:lang w:val="es-ES"/>
              </w:rPr>
              <w:t xml:space="preserve"> después de la </w:t>
            </w:r>
            <w:r w:rsidR="00741009" w:rsidRPr="00291548">
              <w:rPr>
                <w:rFonts w:asciiTheme="minorHAnsi" w:hAnsiTheme="minorHAnsi" w:cstheme="minorBidi"/>
                <w:sz w:val="22"/>
                <w:lang w:val="es-ES"/>
              </w:rPr>
              <w:t>estadía hospitalaria</w:t>
            </w:r>
            <w:r w:rsidRPr="00291548">
              <w:rPr>
                <w:rFonts w:asciiTheme="minorHAnsi" w:hAnsiTheme="minorHAnsi" w:cstheme="minorBidi"/>
                <w:sz w:val="22"/>
                <w:lang w:val="es-ES"/>
              </w:rPr>
              <w:t>?</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24.</w:t>
            </w:r>
          </w:p>
        </w:tc>
        <w:tc>
          <w:tcPr>
            <w:tcW w:w="2700" w:type="dxa"/>
            <w:shd w:val="clear" w:color="auto" w:fill="FFFFFF"/>
          </w:tcPr>
          <w:p w:rsidR="005462A7" w:rsidRPr="00291548" w:rsidRDefault="00AC507B" w:rsidP="00702F0F">
            <w:pPr>
              <w:numPr>
                <w:ilvl w:val="0"/>
                <w:numId w:val="12"/>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Sí, definitivamente</w:t>
            </w:r>
          </w:p>
          <w:p w:rsidR="005462A7" w:rsidRPr="00291548" w:rsidRDefault="00AC507B" w:rsidP="00702F0F">
            <w:pPr>
              <w:numPr>
                <w:ilvl w:val="0"/>
                <w:numId w:val="12"/>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Sí, en parte</w:t>
            </w:r>
          </w:p>
          <w:p w:rsidR="005462A7" w:rsidRPr="00291548" w:rsidRDefault="00AC507B" w:rsidP="00702F0F">
            <w:pPr>
              <w:numPr>
                <w:ilvl w:val="0"/>
                <w:numId w:val="12"/>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No</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12"/>
              </w:numPr>
              <w:ind w:left="0"/>
              <w:contextualSpacing/>
              <w:rPr>
                <w:rFonts w:asciiTheme="minorHAnsi" w:hAnsiTheme="minorHAnsi" w:cstheme="minorBidi"/>
                <w:sz w:val="22"/>
              </w:rPr>
            </w:pP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4E2067" w:rsidRPr="00291548">
              <w:rPr>
                <w:rFonts w:asciiTheme="minorHAnsi" w:hAnsiTheme="minorHAnsi" w:cstheme="minorBidi"/>
                <w:sz w:val="22"/>
                <w:lang w:val="es-ES"/>
              </w:rPr>
              <w:t>L</w:t>
            </w:r>
            <w:r w:rsidRPr="00291548">
              <w:rPr>
                <w:rFonts w:asciiTheme="minorHAnsi" w:hAnsiTheme="minorHAnsi" w:cstheme="minorBidi"/>
                <w:sz w:val="22"/>
                <w:lang w:val="es-ES"/>
              </w:rPr>
              <w:t xml:space="preserve">a información del resumen de la hospitalización escrito </w:t>
            </w:r>
            <w:r w:rsidR="004E2067" w:rsidRPr="00291548">
              <w:rPr>
                <w:rFonts w:asciiTheme="minorHAnsi" w:hAnsiTheme="minorHAnsi" w:cstheme="minorBidi"/>
                <w:sz w:val="22"/>
                <w:lang w:val="es-ES"/>
              </w:rPr>
              <w:t xml:space="preserve">fue </w:t>
            </w:r>
            <w:r w:rsidRPr="00291548">
              <w:rPr>
                <w:rFonts w:asciiTheme="minorHAnsi" w:hAnsiTheme="minorHAnsi" w:cstheme="minorBidi"/>
                <w:sz w:val="22"/>
                <w:lang w:val="es-ES"/>
              </w:rPr>
              <w:t>fácil de comprender?</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25.</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keepNext/>
              <w:contextualSpacing/>
              <w:rPr>
                <w:rFonts w:asciiTheme="minorHAnsi" w:hAnsiTheme="minorHAnsi" w:cstheme="minorBidi"/>
                <w:lang w:val="es-PE"/>
              </w:rPr>
            </w:pPr>
            <w:r w:rsidRPr="00291548">
              <w:rPr>
                <w:rFonts w:asciiTheme="minorHAnsi" w:hAnsiTheme="minorHAnsi" w:cstheme="minorBidi"/>
                <w:sz w:val="22"/>
                <w:lang w:val="es-ES"/>
              </w:rPr>
              <w:t>Las rondas del hospital son las visitas diarias que realiza el equipo de atención médica para controlar cómo están los pacientes, cómo funciona el tratamiento y cómo será el plan del día.</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Las enfermeras, los médicos, los estudiantes de medicina y otros proveedores de atención médica pueden unirse a las rondas del hospital para analizar el plan del día de cada paciente.</w:t>
            </w:r>
            <w:r w:rsidRPr="00291548">
              <w:rPr>
                <w:rFonts w:asciiTheme="minorHAnsi" w:hAnsiTheme="minorHAnsi" w:cstheme="minorBidi"/>
                <w:sz w:val="22"/>
                <w:lang w:val="es-PE"/>
              </w:rPr>
              <w:t xml:space="preserve"> </w:t>
            </w:r>
            <w:r w:rsidRPr="00291548">
              <w:rPr>
                <w:rFonts w:asciiTheme="minorHAnsi" w:hAnsiTheme="minorHAnsi" w:cstheme="minorBidi"/>
                <w:sz w:val="22"/>
                <w:u w:val="single"/>
                <w:lang w:val="es-ES"/>
              </w:rPr>
              <w:t>La última vez que su hijo estuvo en el hospital</w:t>
            </w:r>
            <w:r w:rsidRPr="00291548">
              <w:rPr>
                <w:rFonts w:asciiTheme="minorHAnsi" w:hAnsiTheme="minorHAnsi" w:cstheme="minorBidi"/>
                <w:sz w:val="22"/>
                <w:lang w:val="es-ES"/>
              </w:rPr>
              <w:t>, ¿</w:t>
            </w:r>
            <w:r w:rsidR="00045D3E" w:rsidRPr="00291548">
              <w:rPr>
                <w:rFonts w:asciiTheme="minorHAnsi" w:hAnsiTheme="minorHAnsi" w:cstheme="minorBidi"/>
                <w:sz w:val="22"/>
                <w:lang w:val="es-ES"/>
              </w:rPr>
              <w:t>Alguno de los médicos o enfermeras le invitaron</w:t>
            </w:r>
            <w:r w:rsidRPr="00291548">
              <w:rPr>
                <w:rFonts w:asciiTheme="minorHAnsi" w:hAnsiTheme="minorHAnsi" w:cstheme="minorBidi"/>
                <w:sz w:val="22"/>
                <w:lang w:val="es-ES"/>
              </w:rPr>
              <w:t xml:space="preserve"> a participar en las rondas del hospital?</w:t>
            </w:r>
          </w:p>
          <w:p w:rsidR="005462A7" w:rsidRPr="00291548" w:rsidRDefault="005462A7" w:rsidP="00702F0F">
            <w:pPr>
              <w:widowControl w:val="0"/>
              <w:contextualSpacing/>
              <w:rPr>
                <w:rFonts w:asciiTheme="minorHAnsi" w:hAnsiTheme="minorHAnsi" w:cstheme="minorBidi"/>
                <w:sz w:val="22"/>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26-Introducción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Además de la información que pueda obtener después de una visita u hospitalización, algunos proveedores facilitan la información a través de un sitio web o una aplicación.</w:t>
            </w:r>
            <w:r w:rsidR="00702F0F" w:rsidRPr="00291548">
              <w:rPr>
                <w:rFonts w:asciiTheme="minorHAnsi" w:hAnsiTheme="minorHAnsi" w:cstheme="minorBidi"/>
                <w:sz w:val="22"/>
                <w:lang w:val="es-PE"/>
              </w:rPr>
              <w:t xml:space="preserve"> </w:t>
            </w:r>
            <w:r w:rsidRPr="00291548">
              <w:rPr>
                <w:rFonts w:asciiTheme="minorHAnsi" w:hAnsiTheme="minorHAnsi" w:cstheme="minorBidi"/>
                <w:sz w:val="22"/>
                <w:lang w:val="es-ES"/>
              </w:rPr>
              <w:t>Nos interesan sus experiencias relacionadas con esta manera de obtener información sobre la salud y la atención médica de su hijo.</w:t>
            </w:r>
          </w:p>
          <w:p w:rsidR="005462A7" w:rsidRPr="00291548" w:rsidRDefault="005462A7" w:rsidP="00702F0F">
            <w:pPr>
              <w:widowControl w:val="0"/>
              <w:contextualSpacing/>
              <w:rPr>
                <w:rFonts w:asciiTheme="minorHAnsi" w:hAnsiTheme="minorHAnsi" w:cstheme="minorBidi"/>
                <w:sz w:val="22"/>
                <w:lang w:val="es-PE"/>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26.</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29-INTRODUCCIÓN)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FF2C23" w:rsidP="00702F0F">
            <w:pPr>
              <w:contextualSpacing/>
              <w:rPr>
                <w:rFonts w:asciiTheme="minorHAnsi" w:hAnsiTheme="minorHAnsi" w:cstheme="minorBidi"/>
                <w:lang w:val="es-ES"/>
              </w:rPr>
            </w:pPr>
            <w:r w:rsidRPr="00291548">
              <w:rPr>
                <w:rFonts w:asciiTheme="minorHAnsi" w:hAnsiTheme="minorHAnsi" w:cstheme="minorBidi"/>
                <w:sz w:val="22"/>
                <w:lang w:val="es-ES"/>
              </w:rPr>
              <w:t xml:space="preserve">2= O </w:t>
            </w:r>
            <w:r w:rsidR="00AC507B" w:rsidRPr="00291548">
              <w:rPr>
                <w:rFonts w:asciiTheme="minorHAnsi" w:hAnsiTheme="minorHAnsi" w:cstheme="minorBidi"/>
                <w:sz w:val="22"/>
                <w:lang w:val="es-ES"/>
              </w:rPr>
              <w:t>no está seguro de que el consultorio del proveedor principal tenga un sitio web o aplicación?</w:t>
            </w:r>
            <w:r w:rsidR="00AC507B" w:rsidRPr="00291548">
              <w:rPr>
                <w:rFonts w:asciiTheme="minorHAnsi" w:hAnsiTheme="minorHAnsi" w:cstheme="minorBidi"/>
                <w:sz w:val="22"/>
                <w:lang w:val="es-PE"/>
              </w:rPr>
              <w:t xml:space="preserve"> </w:t>
            </w:r>
            <w:r w:rsidR="00AC507B" w:rsidRPr="00291548">
              <w:rPr>
                <w:rFonts w:asciiTheme="minorHAnsi" w:hAnsiTheme="minorHAnsi" w:cstheme="minorBidi"/>
                <w:sz w:val="22"/>
                <w:lang w:val="es-ES"/>
              </w:rPr>
              <w:t>(VAYA A 29-INTRODUCCIÓN)</w:t>
            </w:r>
          </w:p>
          <w:p w:rsidR="005462A7" w:rsidRPr="00291548" w:rsidRDefault="005462A7" w:rsidP="00702F0F">
            <w:pPr>
              <w:contextualSpacing/>
              <w:rPr>
                <w:rFonts w:asciiTheme="minorHAnsi" w:hAnsiTheme="minorHAnsi" w:cstheme="minorBidi"/>
                <w:sz w:val="22"/>
                <w:lang w:val="es-ES"/>
              </w:rPr>
            </w:pPr>
          </w:p>
          <w:p w:rsidR="005462A7" w:rsidRPr="00291548" w:rsidRDefault="00AC507B" w:rsidP="00702F0F">
            <w:pPr>
              <w:contextualSpacing/>
              <w:rPr>
                <w:rFonts w:asciiTheme="minorHAnsi" w:hAnsiTheme="minorHAnsi" w:cstheme="minorBidi"/>
                <w:sz w:val="22"/>
                <w:lang w:val="es-ES"/>
              </w:rPr>
            </w:pPr>
            <w:r w:rsidRPr="00291548">
              <w:rPr>
                <w:rFonts w:asciiTheme="minorHAnsi" w:hAnsiTheme="minorHAnsi" w:cstheme="minorBidi"/>
                <w:sz w:val="22"/>
                <w:lang w:val="es-ES"/>
              </w:rPr>
              <w:t>9 = SE NEGÓ A RESPONDER</w:t>
            </w:r>
          </w:p>
          <w:p w:rsidR="005462A7" w:rsidRPr="00291548" w:rsidRDefault="005462A7" w:rsidP="00702F0F">
            <w:pPr>
              <w:contextualSpacing/>
              <w:rPr>
                <w:rFonts w:asciiTheme="minorHAnsi" w:hAnsiTheme="minorHAnsi" w:cstheme="minorBidi"/>
                <w:sz w:val="22"/>
                <w:lang w:val="es-ES"/>
              </w:rPr>
            </w:pPr>
          </w:p>
          <w:p w:rsidR="005462A7" w:rsidRPr="00291548" w:rsidRDefault="00AC507B" w:rsidP="00702F0F">
            <w:pPr>
              <w:numPr>
                <w:ilvl w:val="0"/>
                <w:numId w:val="13"/>
              </w:numPr>
              <w:ind w:left="0"/>
              <w:contextualSpacing/>
              <w:rPr>
                <w:rFonts w:asciiTheme="minorHAnsi" w:hAnsiTheme="minorHAnsi" w:cstheme="minorBidi"/>
                <w:i/>
                <w:sz w:val="22"/>
                <w:lang w:val="es-ES"/>
              </w:rPr>
            </w:pPr>
            <w:r w:rsidRPr="00291548">
              <w:rPr>
                <w:rFonts w:asciiTheme="minorHAnsi" w:hAnsiTheme="minorHAnsi" w:cstheme="minorBidi"/>
                <w:i/>
                <w:sz w:val="22"/>
                <w:lang w:val="es-ES"/>
              </w:rPr>
              <w:t>Sí</w:t>
            </w:r>
          </w:p>
          <w:p w:rsidR="005462A7" w:rsidRPr="00291548" w:rsidRDefault="00AC507B" w:rsidP="00702F0F">
            <w:pPr>
              <w:numPr>
                <w:ilvl w:val="0"/>
                <w:numId w:val="13"/>
              </w:numPr>
              <w:ind w:left="0"/>
              <w:contextualSpacing/>
              <w:rPr>
                <w:rFonts w:asciiTheme="minorHAnsi" w:hAnsiTheme="minorHAnsi" w:cstheme="minorBidi"/>
                <w:i/>
                <w:sz w:val="22"/>
                <w:lang w:val="es-PE"/>
              </w:rPr>
            </w:pPr>
            <w:r w:rsidRPr="00291548">
              <w:rPr>
                <w:rFonts w:asciiTheme="minorHAnsi" w:hAnsiTheme="minorHAnsi" w:cstheme="minorBidi"/>
                <w:i/>
                <w:sz w:val="22"/>
                <w:lang w:val="es-ES"/>
              </w:rPr>
              <w:t xml:space="preserve">No </w:t>
            </w:r>
            <w:r w:rsidRPr="00291548">
              <w:rPr>
                <w:rFonts w:ascii="Calibri" w:hAnsi="Calibri" w:cstheme="minorBidi"/>
                <w:i/>
                <w:sz w:val="22"/>
                <w:szCs w:val="22"/>
                <w:lang w:val="es-ES"/>
              </w:rPr>
              <w:sym w:font="Wingdings" w:char="F0E0"/>
            </w:r>
            <w:r w:rsidRPr="00291548">
              <w:rPr>
                <w:rFonts w:asciiTheme="minorHAnsi" w:hAnsiTheme="minorHAnsi" w:cstheme="minorBidi"/>
                <w:i/>
                <w:sz w:val="22"/>
                <w:lang w:val="es-ES"/>
              </w:rPr>
              <w:t xml:space="preserve"> Si </w:t>
            </w:r>
            <w:r w:rsidR="004E2067" w:rsidRPr="00291548">
              <w:rPr>
                <w:rFonts w:asciiTheme="minorHAnsi" w:hAnsiTheme="minorHAnsi" w:cstheme="minorBidi"/>
                <w:i/>
                <w:sz w:val="22"/>
                <w:lang w:val="es-ES"/>
              </w:rPr>
              <w:t>la respuesta es no</w:t>
            </w:r>
            <w:r w:rsidRPr="00291548">
              <w:rPr>
                <w:rFonts w:asciiTheme="minorHAnsi" w:hAnsiTheme="minorHAnsi" w:cstheme="minorBidi"/>
                <w:i/>
                <w:sz w:val="22"/>
                <w:lang w:val="es-ES"/>
              </w:rPr>
              <w:t xml:space="preserve">, </w:t>
            </w:r>
            <w:r w:rsidR="004E2067" w:rsidRPr="00291548">
              <w:rPr>
                <w:rFonts w:asciiTheme="minorHAnsi" w:hAnsiTheme="minorHAnsi" w:cstheme="minorBidi"/>
                <w:i/>
                <w:sz w:val="22"/>
                <w:lang w:val="es-ES"/>
              </w:rPr>
              <w:t xml:space="preserve">pase </w:t>
            </w:r>
            <w:r w:rsidRPr="00291548">
              <w:rPr>
                <w:rFonts w:asciiTheme="minorHAnsi" w:hAnsiTheme="minorHAnsi" w:cstheme="minorBidi"/>
                <w:i/>
                <w:sz w:val="22"/>
                <w:lang w:val="es-ES"/>
              </w:rPr>
              <w:t>a N.° 29 Introducción</w:t>
            </w:r>
          </w:p>
          <w:p w:rsidR="005462A7" w:rsidRPr="00291548" w:rsidRDefault="00AC507B" w:rsidP="00702F0F">
            <w:pPr>
              <w:numPr>
                <w:ilvl w:val="0"/>
                <w:numId w:val="13"/>
              </w:numPr>
              <w:ind w:left="0"/>
              <w:contextualSpacing/>
              <w:rPr>
                <w:rFonts w:asciiTheme="minorHAnsi" w:hAnsiTheme="minorHAnsi" w:cstheme="minorBidi"/>
                <w:lang w:val="es-PE"/>
              </w:rPr>
            </w:pPr>
            <w:r w:rsidRPr="00291548">
              <w:rPr>
                <w:rFonts w:asciiTheme="minorHAnsi" w:hAnsiTheme="minorHAnsi" w:cstheme="minorBidi"/>
                <w:i/>
                <w:sz w:val="22"/>
                <w:lang w:val="es-ES"/>
              </w:rPr>
              <w:t xml:space="preserve">O </w:t>
            </w:r>
            <w:r w:rsidR="00FF2C23" w:rsidRPr="00291548">
              <w:rPr>
                <w:rFonts w:asciiTheme="minorHAnsi" w:hAnsiTheme="minorHAnsi" w:cstheme="minorBidi"/>
                <w:i/>
                <w:sz w:val="22"/>
                <w:lang w:val="es-ES"/>
              </w:rPr>
              <w:t>si</w:t>
            </w:r>
            <w:r w:rsidRPr="00291548">
              <w:rPr>
                <w:rFonts w:asciiTheme="minorHAnsi" w:hAnsiTheme="minorHAnsi" w:cstheme="minorBidi"/>
                <w:i/>
                <w:sz w:val="22"/>
                <w:lang w:val="es-ES"/>
              </w:rPr>
              <w:t xml:space="preserve">, ¿no está seguro de que </w:t>
            </w:r>
            <w:r w:rsidR="004E2067" w:rsidRPr="00291548">
              <w:rPr>
                <w:rFonts w:asciiTheme="minorHAnsi" w:hAnsiTheme="minorHAnsi" w:cstheme="minorBidi"/>
                <w:i/>
                <w:sz w:val="22"/>
                <w:lang w:val="es-ES"/>
              </w:rPr>
              <w:t xml:space="preserve">el </w:t>
            </w:r>
            <w:r w:rsidRPr="00291548">
              <w:rPr>
                <w:rFonts w:asciiTheme="minorHAnsi" w:hAnsiTheme="minorHAnsi" w:cstheme="minorBidi"/>
                <w:i/>
                <w:sz w:val="22"/>
                <w:lang w:val="es-ES"/>
              </w:rPr>
              <w:t>consultorio del proveedor principal tenga un sitio web o aplicación?</w:t>
            </w:r>
            <w:r w:rsidRPr="00291548">
              <w:rPr>
                <w:rFonts w:asciiTheme="minorHAnsi" w:hAnsiTheme="minorHAnsi" w:cstheme="minorBidi"/>
                <w:i/>
                <w:sz w:val="22"/>
                <w:lang w:val="es-PE"/>
              </w:rPr>
              <w:t xml:space="preserve"> </w:t>
            </w:r>
            <w:r w:rsidRPr="00291548">
              <w:rPr>
                <w:rFonts w:ascii="Calibri" w:hAnsi="Calibri" w:cstheme="minorBidi"/>
                <w:i/>
                <w:sz w:val="22"/>
                <w:szCs w:val="22"/>
              </w:rPr>
              <w:sym w:font="Wingdings" w:char="F0E0"/>
            </w:r>
            <w:r w:rsidRPr="00291548">
              <w:rPr>
                <w:rFonts w:asciiTheme="minorHAnsi" w:hAnsiTheme="minorHAnsi" w:cstheme="minorBidi"/>
                <w:i/>
                <w:sz w:val="22"/>
                <w:lang w:val="es-PE"/>
              </w:rPr>
              <w:t xml:space="preserve"> </w:t>
            </w:r>
            <w:r w:rsidRPr="00291548">
              <w:rPr>
                <w:rFonts w:asciiTheme="minorHAnsi" w:hAnsiTheme="minorHAnsi" w:cstheme="minorBidi"/>
                <w:i/>
                <w:sz w:val="22"/>
                <w:lang w:val="es-ES"/>
              </w:rPr>
              <w:t xml:space="preserve">Si </w:t>
            </w:r>
            <w:r w:rsidR="004E2067" w:rsidRPr="00291548">
              <w:rPr>
                <w:rFonts w:asciiTheme="minorHAnsi" w:hAnsiTheme="minorHAnsi" w:cstheme="minorBidi"/>
                <w:i/>
                <w:sz w:val="22"/>
                <w:lang w:val="es-ES"/>
              </w:rPr>
              <w:t>no está seguro</w:t>
            </w:r>
            <w:r w:rsidRPr="00291548">
              <w:rPr>
                <w:rFonts w:asciiTheme="minorHAnsi" w:hAnsiTheme="minorHAnsi" w:cstheme="minorBidi"/>
                <w:i/>
                <w:sz w:val="22"/>
                <w:lang w:val="es-ES"/>
              </w:rPr>
              <w:t xml:space="preserve">, </w:t>
            </w:r>
            <w:r w:rsidR="004E2067" w:rsidRPr="00291548">
              <w:rPr>
                <w:rFonts w:asciiTheme="minorHAnsi" w:hAnsiTheme="minorHAnsi" w:cstheme="minorBidi"/>
                <w:i/>
                <w:sz w:val="22"/>
                <w:lang w:val="es-ES"/>
              </w:rPr>
              <w:t xml:space="preserve">pase </w:t>
            </w:r>
            <w:r w:rsidRPr="00291548">
              <w:rPr>
                <w:rFonts w:asciiTheme="minorHAnsi" w:hAnsiTheme="minorHAnsi" w:cstheme="minorBidi"/>
                <w:i/>
                <w:sz w:val="22"/>
                <w:lang w:val="es-ES"/>
              </w:rPr>
              <w:t>a N.° 29 Introducción</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contextualSpacing/>
              <w:rPr>
                <w:rFonts w:asciiTheme="minorHAnsi" w:hAnsiTheme="minorHAnsi" w:cstheme="minorBidi"/>
                <w:spacing w:val="-4"/>
              </w:rPr>
            </w:pPr>
            <w:r w:rsidRPr="00291548">
              <w:rPr>
                <w:rFonts w:asciiTheme="minorHAnsi" w:hAnsiTheme="minorHAnsi" w:cstheme="minorBidi"/>
                <w:spacing w:val="-4"/>
                <w:sz w:val="22"/>
                <w:lang w:val="es-ES"/>
              </w:rPr>
              <w:t>En los últimos 12 meses, ¿tuvo el personal del consultorio del proveedor principal un sitio web o una aplicación que pudiera usar entre las visitas a fin de buscar información sobre las visitas y la atención médica de su hijo?</w:t>
            </w:r>
            <w:r w:rsidRPr="00291548">
              <w:rPr>
                <w:rFonts w:asciiTheme="minorHAnsi" w:hAnsiTheme="minorHAnsi" w:cstheme="minorBidi"/>
                <w:spacing w:val="-4"/>
                <w:sz w:val="22"/>
                <w:lang w:val="es-PE"/>
              </w:rPr>
              <w:t xml:space="preserve"> </w:t>
            </w:r>
            <w:r w:rsidRPr="00291548">
              <w:rPr>
                <w:rFonts w:asciiTheme="minorHAnsi" w:hAnsiTheme="minorHAnsi" w:cstheme="minorBidi"/>
                <w:spacing w:val="-4"/>
                <w:sz w:val="22"/>
                <w:lang w:val="es-ES"/>
              </w:rPr>
              <w:t>Diría que:</w:t>
            </w:r>
          </w:p>
          <w:p w:rsidR="005462A7" w:rsidRPr="00291548" w:rsidRDefault="005462A7" w:rsidP="00702F0F">
            <w:pPr>
              <w:widowControl w:val="0"/>
              <w:contextualSpacing/>
              <w:rPr>
                <w:rFonts w:asciiTheme="minorHAnsi" w:hAnsiTheme="minorHAnsi" w:cstheme="minorBidi"/>
                <w:sz w:val="22"/>
              </w:rPr>
            </w:pP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27.</w:t>
            </w:r>
          </w:p>
        </w:tc>
        <w:tc>
          <w:tcPr>
            <w:tcW w:w="2700" w:type="dxa"/>
            <w:shd w:val="clear" w:color="auto" w:fill="FFFFFF"/>
          </w:tcPr>
          <w:p w:rsidR="005462A7" w:rsidRPr="00291548" w:rsidRDefault="00AC507B" w:rsidP="00702F0F">
            <w:pPr>
              <w:numPr>
                <w:ilvl w:val="0"/>
                <w:numId w:val="14"/>
              </w:numPr>
              <w:ind w:left="0"/>
              <w:contextualSpacing/>
              <w:rPr>
                <w:rFonts w:asciiTheme="minorHAnsi" w:hAnsiTheme="minorHAnsi" w:cstheme="minorBidi"/>
                <w:sz w:val="22"/>
              </w:rPr>
            </w:pPr>
            <w:r w:rsidRPr="00291548">
              <w:rPr>
                <w:rFonts w:asciiTheme="minorHAnsi" w:hAnsiTheme="minorHAnsi" w:cstheme="minorBidi"/>
                <w:sz w:val="22"/>
                <w:lang w:val="es-ES"/>
              </w:rPr>
              <w:t>0=No</w:t>
            </w:r>
          </w:p>
          <w:p w:rsidR="005462A7" w:rsidRPr="00291548" w:rsidRDefault="00AC507B" w:rsidP="00702F0F">
            <w:pPr>
              <w:numPr>
                <w:ilvl w:val="0"/>
                <w:numId w:val="14"/>
              </w:numPr>
              <w:ind w:left="0"/>
              <w:contextualSpacing/>
              <w:rPr>
                <w:rFonts w:asciiTheme="minorHAnsi" w:hAnsiTheme="minorHAnsi" w:cstheme="minorBidi"/>
                <w:sz w:val="22"/>
              </w:rPr>
            </w:pPr>
            <w:r w:rsidRPr="00291548">
              <w:rPr>
                <w:rFonts w:asciiTheme="minorHAnsi" w:hAnsiTheme="minorHAnsi" w:cstheme="minorBidi"/>
                <w:sz w:val="22"/>
                <w:lang w:val="es-ES"/>
              </w:rPr>
              <w:t>1=Sí</w:t>
            </w:r>
          </w:p>
          <w:p w:rsidR="005462A7" w:rsidRPr="00291548" w:rsidRDefault="00FF2C23" w:rsidP="00702F0F">
            <w:pPr>
              <w:numPr>
                <w:ilvl w:val="0"/>
                <w:numId w:val="14"/>
              </w:numPr>
              <w:ind w:left="0"/>
              <w:contextualSpacing/>
              <w:rPr>
                <w:rFonts w:asciiTheme="minorHAnsi" w:hAnsiTheme="minorHAnsi" w:cstheme="minorBidi"/>
                <w:sz w:val="22"/>
                <w:lang w:val="es-PE"/>
              </w:rPr>
            </w:pPr>
            <w:r w:rsidRPr="00291548">
              <w:rPr>
                <w:rFonts w:asciiTheme="minorHAnsi" w:hAnsiTheme="minorHAnsi" w:cstheme="minorBidi"/>
                <w:sz w:val="22"/>
                <w:lang w:val="es-ES"/>
              </w:rPr>
              <w:t xml:space="preserve">2=O </w:t>
            </w:r>
            <w:r w:rsidR="00AC507B" w:rsidRPr="00291548">
              <w:rPr>
                <w:rFonts w:asciiTheme="minorHAnsi" w:hAnsiTheme="minorHAnsi" w:cstheme="minorBidi"/>
                <w:sz w:val="22"/>
                <w:lang w:val="es-ES"/>
              </w:rPr>
              <w:t>su hijo no recibió ninguna inyección ni vacuna en los últimos 12</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meses.</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 xml:space="preserve">En los últimos 12 meses, ¿tuvo el sitio web o la aplicación del proveedor principal una lista de las </w:t>
            </w:r>
            <w:r w:rsidRPr="00291548">
              <w:rPr>
                <w:rFonts w:asciiTheme="minorHAnsi" w:hAnsiTheme="minorHAnsi" w:cstheme="minorBidi"/>
                <w:sz w:val="22"/>
                <w:u w:val="single"/>
                <w:lang w:val="es-ES"/>
              </w:rPr>
              <w:t>inyecciones o vacunas</w:t>
            </w:r>
            <w:r w:rsidRPr="00291548">
              <w:rPr>
                <w:rFonts w:asciiTheme="minorHAnsi" w:hAnsiTheme="minorHAnsi" w:cstheme="minorBidi"/>
                <w:sz w:val="22"/>
                <w:lang w:val="es-ES"/>
              </w:rPr>
              <w:t xml:space="preserve"> que su hijo recibió?</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Diría que:</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Height w:val="20"/>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28.</w:t>
            </w:r>
          </w:p>
        </w:tc>
        <w:tc>
          <w:tcPr>
            <w:tcW w:w="2700" w:type="dxa"/>
            <w:shd w:val="clear" w:color="auto" w:fill="FFFFFF"/>
          </w:tcPr>
          <w:p w:rsidR="005462A7" w:rsidRPr="00291548" w:rsidRDefault="00AC507B" w:rsidP="00702F0F">
            <w:pPr>
              <w:numPr>
                <w:ilvl w:val="0"/>
                <w:numId w:val="14"/>
              </w:numPr>
              <w:ind w:left="0"/>
              <w:contextualSpacing/>
              <w:rPr>
                <w:rFonts w:asciiTheme="minorHAnsi" w:hAnsiTheme="minorHAnsi" w:cstheme="minorBidi"/>
                <w:sz w:val="22"/>
              </w:rPr>
            </w:pPr>
            <w:r w:rsidRPr="00291548">
              <w:rPr>
                <w:rFonts w:asciiTheme="minorHAnsi" w:hAnsiTheme="minorHAnsi" w:cstheme="minorBidi"/>
                <w:sz w:val="22"/>
                <w:lang w:val="es-ES"/>
              </w:rPr>
              <w:t>0=No</w:t>
            </w:r>
          </w:p>
          <w:p w:rsidR="005462A7" w:rsidRPr="00291548" w:rsidRDefault="00AC507B" w:rsidP="00702F0F">
            <w:pPr>
              <w:numPr>
                <w:ilvl w:val="0"/>
                <w:numId w:val="14"/>
              </w:numPr>
              <w:ind w:left="0"/>
              <w:contextualSpacing/>
              <w:rPr>
                <w:rFonts w:asciiTheme="minorHAnsi" w:hAnsiTheme="minorHAnsi" w:cstheme="minorBidi"/>
                <w:sz w:val="22"/>
              </w:rPr>
            </w:pPr>
            <w:r w:rsidRPr="00291548">
              <w:rPr>
                <w:rFonts w:asciiTheme="minorHAnsi" w:hAnsiTheme="minorHAnsi" w:cstheme="minorBidi"/>
                <w:sz w:val="22"/>
                <w:lang w:val="es-ES"/>
              </w:rPr>
              <w:t>1=Sí</w:t>
            </w:r>
          </w:p>
          <w:p w:rsidR="005462A7" w:rsidRPr="00291548" w:rsidRDefault="00FF2C23" w:rsidP="00702F0F">
            <w:pPr>
              <w:numPr>
                <w:ilvl w:val="0"/>
                <w:numId w:val="15"/>
              </w:numPr>
              <w:ind w:left="0"/>
              <w:contextualSpacing/>
              <w:rPr>
                <w:rFonts w:asciiTheme="minorHAnsi" w:hAnsiTheme="minorHAnsi" w:cstheme="minorBidi"/>
                <w:lang w:val="es-PE"/>
              </w:rPr>
            </w:pPr>
            <w:r w:rsidRPr="00291548">
              <w:rPr>
                <w:rFonts w:asciiTheme="minorHAnsi" w:hAnsiTheme="minorHAnsi" w:cstheme="minorBidi"/>
                <w:sz w:val="22"/>
                <w:lang w:val="es-ES"/>
              </w:rPr>
              <w:t>2=O</w:t>
            </w:r>
            <w:r w:rsidR="00AC507B" w:rsidRPr="00291548">
              <w:rPr>
                <w:rFonts w:asciiTheme="minorHAnsi" w:hAnsiTheme="minorHAnsi" w:cstheme="minorBidi"/>
                <w:sz w:val="22"/>
                <w:lang w:val="es-ES"/>
              </w:rPr>
              <w:t>, ¿su hijo no tomó ningún medicamento en los últimos 12 meses?</w:t>
            </w:r>
            <w:r w:rsidR="00AC507B"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 xml:space="preserve">En los últimos 12 meses, ¿tuvo el sitio web o la aplicación del proveedor principal una lista de los </w:t>
            </w:r>
            <w:r w:rsidRPr="00291548">
              <w:rPr>
                <w:rFonts w:asciiTheme="minorHAnsi" w:hAnsiTheme="minorHAnsi" w:cstheme="minorBidi"/>
                <w:sz w:val="22"/>
                <w:u w:val="single"/>
                <w:lang w:val="es-ES"/>
              </w:rPr>
              <w:t>medicamentos</w:t>
            </w:r>
            <w:r w:rsidRPr="00291548">
              <w:rPr>
                <w:rFonts w:asciiTheme="minorHAnsi" w:hAnsiTheme="minorHAnsi" w:cstheme="minorBidi"/>
                <w:sz w:val="22"/>
                <w:lang w:val="es-ES"/>
              </w:rPr>
              <w:t xml:space="preserve"> de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Diría que:</w:t>
            </w:r>
          </w:p>
        </w:tc>
        <w:tc>
          <w:tcPr>
            <w:tcW w:w="2164"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lastRenderedPageBreak/>
              <w:t>29-Introducción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spacing w:val="-4"/>
                <w:lang w:val="es-PE"/>
              </w:rPr>
            </w:pPr>
            <w:r w:rsidRPr="00291548">
              <w:rPr>
                <w:rFonts w:asciiTheme="minorHAnsi" w:hAnsiTheme="minorHAnsi" w:cstheme="minorBidi"/>
                <w:spacing w:val="-4"/>
                <w:sz w:val="22"/>
                <w:lang w:val="es-ES"/>
              </w:rPr>
              <w:t>La siguiente serie de preguntas hará referencia a tres tipos diferentes de planes de atención escritos que el proveedor principal pueda haber diseñado para su hijo:</w:t>
            </w:r>
            <w:r w:rsidRPr="00291548">
              <w:rPr>
                <w:rFonts w:asciiTheme="minorHAnsi" w:hAnsiTheme="minorHAnsi" w:cstheme="minorBidi"/>
                <w:spacing w:val="-4"/>
                <w:sz w:val="22"/>
                <w:lang w:val="es-PE"/>
              </w:rPr>
              <w:t xml:space="preserve"> </w:t>
            </w:r>
            <w:r w:rsidRPr="00291548">
              <w:rPr>
                <w:rFonts w:asciiTheme="minorHAnsi" w:hAnsiTheme="minorHAnsi" w:cstheme="minorBidi"/>
                <w:spacing w:val="-4"/>
                <w:sz w:val="22"/>
                <w:lang w:val="es-ES"/>
              </w:rPr>
              <w:t>planes de atención compartida, planes de atención de emergencia y planes de atención de transición.</w:t>
            </w:r>
            <w:r w:rsidRPr="00291548">
              <w:rPr>
                <w:rFonts w:asciiTheme="minorHAnsi" w:hAnsiTheme="minorHAnsi" w:cstheme="minorBidi"/>
                <w:spacing w:val="-4"/>
                <w:sz w:val="22"/>
                <w:lang w:val="es-PE"/>
              </w:rPr>
              <w:t xml:space="preserve"> </w:t>
            </w:r>
            <w:r w:rsidRPr="00291548">
              <w:rPr>
                <w:rFonts w:asciiTheme="minorHAnsi" w:hAnsiTheme="minorHAnsi" w:cstheme="minorBidi"/>
                <w:spacing w:val="-4"/>
                <w:sz w:val="22"/>
                <w:lang w:val="es-ES"/>
              </w:rPr>
              <w:t xml:space="preserve">Nos interesan sus experiencias, si </w:t>
            </w:r>
            <w:r w:rsidR="00E31825" w:rsidRPr="00291548">
              <w:rPr>
                <w:rFonts w:asciiTheme="minorHAnsi" w:hAnsiTheme="minorHAnsi" w:cstheme="minorBidi"/>
                <w:spacing w:val="-4"/>
                <w:sz w:val="22"/>
                <w:lang w:val="es-ES"/>
              </w:rPr>
              <w:t xml:space="preserve">las </w:t>
            </w:r>
            <w:r w:rsidR="00045D3E" w:rsidRPr="00291548">
              <w:rPr>
                <w:rFonts w:asciiTheme="minorHAnsi" w:hAnsiTheme="minorHAnsi" w:cstheme="minorBidi"/>
                <w:spacing w:val="-4"/>
                <w:sz w:val="22"/>
                <w:lang w:val="es-ES"/>
              </w:rPr>
              <w:t>tuv</w:t>
            </w:r>
            <w:r w:rsidRPr="00291548">
              <w:rPr>
                <w:rFonts w:asciiTheme="minorHAnsi" w:hAnsiTheme="minorHAnsi" w:cstheme="minorBidi"/>
                <w:spacing w:val="-4"/>
                <w:sz w:val="22"/>
                <w:lang w:val="es-ES"/>
              </w:rPr>
              <w:t>iera, con respecto a estos diferentes tipos de planes.</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29.</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32-INTRODUCCIÓN)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numPr>
                <w:ilvl w:val="0"/>
                <w:numId w:val="8"/>
              </w:numPr>
              <w:ind w:left="0"/>
              <w:contextualSpacing/>
              <w:rPr>
                <w:rFonts w:asciiTheme="minorHAnsi" w:hAnsiTheme="minorHAnsi" w:cstheme="minorBidi"/>
                <w:sz w:val="22"/>
              </w:rPr>
            </w:pPr>
          </w:p>
          <w:p w:rsidR="005462A7" w:rsidRPr="00291548" w:rsidRDefault="005462A7" w:rsidP="00702F0F">
            <w:pPr>
              <w:numPr>
                <w:ilvl w:val="0"/>
                <w:numId w:val="8"/>
              </w:numPr>
              <w:ind w:left="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Un plan de atención compartida es un documento escrito que contiene información sobre los problemas de salud activos de su hijo, los medicamentos que toma, las consideraciones especiales que las personas que lo cuidan deben conocer, las metas relacionadas con la salud, el crecimiento y el desarrollo de su hijo y los pasos que deben seguirse para alcanzar dichas metas.</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w:t>
            </w:r>
            <w:r w:rsidR="00E31825"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proveedor principal </w:t>
            </w:r>
            <w:r w:rsidR="00E31825" w:rsidRPr="00291548">
              <w:rPr>
                <w:rFonts w:asciiTheme="minorHAnsi" w:hAnsiTheme="minorHAnsi" w:cstheme="minorBidi"/>
                <w:sz w:val="22"/>
                <w:lang w:val="es-ES"/>
              </w:rPr>
              <w:t xml:space="preserve">creó </w:t>
            </w:r>
            <w:r w:rsidRPr="00291548">
              <w:rPr>
                <w:rFonts w:asciiTheme="minorHAnsi" w:hAnsiTheme="minorHAnsi" w:cstheme="minorBidi"/>
                <w:sz w:val="22"/>
                <w:lang w:val="es-ES"/>
              </w:rPr>
              <w:t xml:space="preserve">un </w:t>
            </w:r>
            <w:r w:rsidRPr="00291548">
              <w:rPr>
                <w:rFonts w:asciiTheme="minorHAnsi" w:hAnsiTheme="minorHAnsi" w:cstheme="minorBidi"/>
                <w:sz w:val="22"/>
                <w:u w:val="single"/>
                <w:lang w:val="es-ES"/>
              </w:rPr>
              <w:t>plan de atención compartida</w:t>
            </w:r>
            <w:r w:rsidRPr="00291548">
              <w:rPr>
                <w:rFonts w:asciiTheme="minorHAnsi" w:hAnsiTheme="minorHAnsi" w:cstheme="minorBidi"/>
                <w:sz w:val="22"/>
                <w:lang w:val="es-ES"/>
              </w:rPr>
              <w:t xml:space="preserve"> para su hijo?</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30.</w:t>
            </w:r>
            <w:r w:rsidR="00702F0F" w:rsidRPr="00291548">
              <w:rPr>
                <w:rFonts w:asciiTheme="minorHAnsi" w:hAnsiTheme="minorHAnsi" w:cstheme="minorBidi"/>
                <w:sz w:val="22"/>
              </w:rPr>
              <w:t xml:space="preserve">  </w:t>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32-INTRODUCCIÓN)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¿Tiene una copia del plan de</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atención compartida de su hijo?</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31.</w:t>
            </w:r>
          </w:p>
        </w:tc>
        <w:tc>
          <w:tcPr>
            <w:tcW w:w="2700" w:type="dxa"/>
            <w:shd w:val="clear" w:color="auto" w:fill="FFFFFF"/>
          </w:tcPr>
          <w:p w:rsidR="005462A7" w:rsidRPr="00291548" w:rsidRDefault="00AC507B" w:rsidP="00702F0F">
            <w:pPr>
              <w:numPr>
                <w:ilvl w:val="0"/>
                <w:numId w:val="17"/>
              </w:numPr>
              <w:ind w:left="0"/>
              <w:contextualSpacing/>
              <w:rPr>
                <w:rFonts w:asciiTheme="minorHAnsi" w:hAnsiTheme="minorHAnsi" w:cstheme="minorBidi"/>
                <w:sz w:val="22"/>
              </w:rPr>
            </w:pPr>
            <w:r w:rsidRPr="00291548">
              <w:rPr>
                <w:rFonts w:asciiTheme="minorHAnsi" w:hAnsiTheme="minorHAnsi" w:cstheme="minorBidi"/>
                <w:sz w:val="22"/>
                <w:lang w:val="es-ES"/>
              </w:rPr>
              <w:t>0= No</w:t>
            </w:r>
          </w:p>
          <w:p w:rsidR="005462A7" w:rsidRPr="00291548" w:rsidRDefault="00AC507B" w:rsidP="00702F0F">
            <w:pPr>
              <w:numPr>
                <w:ilvl w:val="0"/>
                <w:numId w:val="17"/>
              </w:numPr>
              <w:ind w:left="0"/>
              <w:contextualSpacing/>
              <w:rPr>
                <w:rFonts w:asciiTheme="minorHAnsi" w:hAnsiTheme="minorHAnsi" w:cstheme="minorBidi"/>
                <w:sz w:val="22"/>
              </w:rPr>
            </w:pPr>
            <w:r w:rsidRPr="00291548">
              <w:rPr>
                <w:rFonts w:asciiTheme="minorHAnsi" w:hAnsiTheme="minorHAnsi" w:cstheme="minorBidi"/>
                <w:sz w:val="22"/>
                <w:lang w:val="es-ES"/>
              </w:rPr>
              <w:t>1= Sí</w:t>
            </w:r>
          </w:p>
          <w:p w:rsidR="005462A7" w:rsidRPr="00291548" w:rsidRDefault="00AC507B" w:rsidP="00702F0F">
            <w:pPr>
              <w:numPr>
                <w:ilvl w:val="0"/>
                <w:numId w:val="17"/>
              </w:numPr>
              <w:ind w:left="0"/>
              <w:contextualSpacing/>
              <w:rPr>
                <w:rFonts w:asciiTheme="minorHAnsi" w:hAnsiTheme="minorHAnsi" w:cstheme="minorBidi"/>
                <w:sz w:val="22"/>
                <w:lang w:val="es-PE"/>
              </w:rPr>
            </w:pPr>
            <w:r w:rsidRPr="00291548">
              <w:rPr>
                <w:rFonts w:asciiTheme="minorHAnsi" w:hAnsiTheme="minorHAnsi" w:cstheme="minorBidi"/>
                <w:sz w:val="22"/>
                <w:lang w:val="es-ES"/>
              </w:rPr>
              <w:t>2= O bien, ¿no hay metas escritas en el plan de atención compartida de su hijo?</w:t>
            </w:r>
          </w:p>
          <w:p w:rsidR="005462A7" w:rsidRPr="00291548" w:rsidRDefault="005462A7" w:rsidP="00702F0F">
            <w:pPr>
              <w:widowControl w:val="0"/>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En los últimos 12 meses, ¿habló con usted el proveedor principal o alguien del consultorio del proveedor principal sobre la evolución de su hijo hacia las metas escritas en su plan de atención compartida?</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Diría que:</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32-Introducción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Un plan de atención de emergencia es un documento escrito que contiene información importante sobre la salud, el tratamiento y los medicamentos de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También incluye consideraciones especiales que las personas que cuidan a su hijo deben conocer; por ejemplo, la manera en que su hijo le comunica su dolor o cómo debe hablar con su hijo si este no puede escuchar o hablar.</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Con frecuencia, las familias llevan el plan de atención de emergencia cuando trasladan a un niño a una sala de emergencias o a una clínica de atención de urgencia.</w:t>
            </w:r>
            <w:r w:rsidR="00702F0F" w:rsidRPr="00291548">
              <w:rPr>
                <w:rFonts w:asciiTheme="minorHAnsi" w:hAnsiTheme="minorHAnsi" w:cstheme="minorBidi"/>
                <w:sz w:val="22"/>
                <w:lang w:val="es-PE"/>
              </w:rPr>
              <w:t xml:space="preserve"> </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32.</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9 = SE NEGÓ A RESPONDER</w:t>
            </w:r>
          </w:p>
          <w:p w:rsidR="005462A7" w:rsidRPr="00291548" w:rsidRDefault="005462A7" w:rsidP="00702F0F">
            <w:pPr>
              <w:widowControl w:val="0"/>
              <w:contextualSpacing/>
              <w:rPr>
                <w:rFonts w:asciiTheme="minorHAnsi" w:hAnsiTheme="minorHAnsi" w:cstheme="minorBidi"/>
                <w:sz w:val="22"/>
                <w:lang w:val="es-PE"/>
              </w:rPr>
            </w:pPr>
          </w:p>
        </w:tc>
        <w:tc>
          <w:tcPr>
            <w:tcW w:w="2698" w:type="dxa"/>
            <w:shd w:val="clear" w:color="auto" w:fill="FFFFFF"/>
          </w:tcPr>
          <w:p w:rsidR="005462A7" w:rsidRPr="00291548" w:rsidRDefault="00AC507B" w:rsidP="00702F0F">
            <w:pPr>
              <w:keepNext/>
              <w:contextualSpacing/>
              <w:rPr>
                <w:rFonts w:asciiTheme="minorHAnsi" w:hAnsiTheme="minorHAnsi" w:cstheme="minorBidi"/>
                <w:sz w:val="22"/>
                <w:lang w:val="es-PE"/>
              </w:rPr>
            </w:pPr>
            <w:r w:rsidRPr="00291548">
              <w:rPr>
                <w:rFonts w:asciiTheme="minorHAnsi" w:hAnsiTheme="minorHAnsi" w:cstheme="minorBidi"/>
                <w:sz w:val="22"/>
                <w:lang w:val="es-ES"/>
              </w:rPr>
              <w:t>¿</w:t>
            </w:r>
            <w:r w:rsidR="00E31825"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proveedor principal </w:t>
            </w:r>
            <w:r w:rsidR="00E31825" w:rsidRPr="00291548">
              <w:rPr>
                <w:rFonts w:asciiTheme="minorHAnsi" w:hAnsiTheme="minorHAnsi" w:cstheme="minorBidi"/>
                <w:sz w:val="22"/>
                <w:lang w:val="es-ES"/>
              </w:rPr>
              <w:t xml:space="preserve">creó </w:t>
            </w:r>
            <w:r w:rsidRPr="00291548">
              <w:rPr>
                <w:rFonts w:asciiTheme="minorHAnsi" w:hAnsiTheme="minorHAnsi" w:cstheme="minorBidi"/>
                <w:sz w:val="22"/>
                <w:lang w:val="es-ES"/>
              </w:rPr>
              <w:t>un plan de atención de emergencia para su hijo?</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33-INTRODUCCIÓN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keepNext/>
              <w:contextualSpacing/>
              <w:rPr>
                <w:rFonts w:asciiTheme="minorHAnsi" w:hAnsiTheme="minorHAnsi" w:cstheme="minorBidi"/>
                <w:spacing w:val="-2"/>
                <w:lang w:val="es-PE"/>
              </w:rPr>
            </w:pPr>
            <w:r w:rsidRPr="00291548">
              <w:rPr>
                <w:rFonts w:asciiTheme="minorHAnsi" w:hAnsiTheme="minorHAnsi" w:cstheme="minorBidi"/>
                <w:spacing w:val="-2"/>
                <w:sz w:val="22"/>
                <w:lang w:val="es-ES"/>
              </w:rPr>
              <w:t>Si su hijo tiene al menos 15</w:t>
            </w:r>
            <w:r w:rsidR="00702F0F" w:rsidRPr="00291548">
              <w:rPr>
                <w:rFonts w:asciiTheme="minorHAnsi" w:hAnsiTheme="minorHAnsi" w:cstheme="minorBidi"/>
                <w:spacing w:val="-2"/>
                <w:sz w:val="22"/>
                <w:lang w:val="es-ES"/>
              </w:rPr>
              <w:t> </w:t>
            </w:r>
            <w:r w:rsidRPr="00291548">
              <w:rPr>
                <w:rFonts w:asciiTheme="minorHAnsi" w:hAnsiTheme="minorHAnsi" w:cstheme="minorBidi"/>
                <w:spacing w:val="-2"/>
                <w:sz w:val="22"/>
                <w:lang w:val="es-ES"/>
              </w:rPr>
              <w:t xml:space="preserve">años, nos interesan sus experiencias relacionadas con la </w:t>
            </w:r>
            <w:r w:rsidR="00E31825" w:rsidRPr="00291548">
              <w:rPr>
                <w:rFonts w:asciiTheme="minorHAnsi" w:hAnsiTheme="minorHAnsi" w:cstheme="minorBidi"/>
                <w:spacing w:val="-2"/>
                <w:sz w:val="22"/>
                <w:lang w:val="es-ES"/>
              </w:rPr>
              <w:t xml:space="preserve">preparación </w:t>
            </w:r>
            <w:r w:rsidRPr="00291548">
              <w:rPr>
                <w:rFonts w:asciiTheme="minorHAnsi" w:hAnsiTheme="minorHAnsi" w:cstheme="minorBidi"/>
                <w:spacing w:val="-2"/>
                <w:sz w:val="22"/>
                <w:lang w:val="es-ES"/>
              </w:rPr>
              <w:t xml:space="preserve">de planes para la atención de su hijo cuando se convierta en </w:t>
            </w:r>
            <w:r w:rsidR="00E31825" w:rsidRPr="00291548">
              <w:rPr>
                <w:rFonts w:asciiTheme="minorHAnsi" w:hAnsiTheme="minorHAnsi" w:cstheme="minorBidi"/>
                <w:spacing w:val="-2"/>
                <w:sz w:val="22"/>
                <w:lang w:val="es-ES"/>
              </w:rPr>
              <w:t xml:space="preserve">un </w:t>
            </w:r>
            <w:r w:rsidRPr="00291548">
              <w:rPr>
                <w:rFonts w:asciiTheme="minorHAnsi" w:hAnsiTheme="minorHAnsi" w:cstheme="minorBidi"/>
                <w:spacing w:val="-2"/>
                <w:sz w:val="22"/>
                <w:lang w:val="es-ES"/>
              </w:rPr>
              <w:t>adulto.</w:t>
            </w:r>
            <w:r w:rsidRPr="00291548">
              <w:rPr>
                <w:rFonts w:asciiTheme="minorHAnsi" w:hAnsiTheme="minorHAnsi" w:cstheme="minorBidi"/>
                <w:spacing w:val="-2"/>
                <w:sz w:val="22"/>
                <w:lang w:val="es-PE"/>
              </w:rPr>
              <w:t xml:space="preserve"> </w:t>
            </w:r>
            <w:r w:rsidRPr="00291548">
              <w:rPr>
                <w:rFonts w:asciiTheme="minorHAnsi" w:hAnsiTheme="minorHAnsi" w:cstheme="minorBidi"/>
                <w:spacing w:val="-2"/>
                <w:sz w:val="22"/>
                <w:lang w:val="es-ES"/>
              </w:rPr>
              <w:t>A veces, esto se denomina plan de transición.</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33.</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35-INTRODUCCIÓN)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¿Tiene su hijo 15 años o</w:t>
            </w:r>
            <w:r w:rsidR="00702F0F" w:rsidRPr="00291548">
              <w:rPr>
                <w:rFonts w:asciiTheme="minorHAnsi" w:hAnsiTheme="minorHAnsi" w:cstheme="minorBidi"/>
                <w:sz w:val="22"/>
                <w:lang w:val="es-ES"/>
              </w:rPr>
              <w:t> </w:t>
            </w:r>
            <w:r w:rsidRPr="00291548">
              <w:rPr>
                <w:rFonts w:asciiTheme="minorHAnsi" w:hAnsiTheme="minorHAnsi" w:cstheme="minorBidi"/>
                <w:sz w:val="22"/>
                <w:lang w:val="es-ES"/>
              </w:rPr>
              <w:t>más?</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34.</w:t>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625D20">
            <w:pPr>
              <w:widowControl w:val="0"/>
              <w:contextualSpacing/>
              <w:rPr>
                <w:rFonts w:cstheme="minorBidi"/>
                <w:lang w:val="es-PE"/>
              </w:rPr>
            </w:pPr>
            <w:r w:rsidRPr="00291548">
              <w:rPr>
                <w:rFonts w:asciiTheme="minorHAnsi" w:hAnsiTheme="minorHAnsi" w:cstheme="minorBidi"/>
                <w:sz w:val="22"/>
                <w:lang w:val="es-ES"/>
              </w:rPr>
              <w:t>¿</w:t>
            </w:r>
            <w:r w:rsidR="00E31825" w:rsidRPr="00291548">
              <w:rPr>
                <w:rFonts w:asciiTheme="minorHAnsi" w:hAnsiTheme="minorHAnsi" w:cstheme="minorBidi"/>
                <w:sz w:val="22"/>
                <w:lang w:val="es-ES"/>
              </w:rPr>
              <w:t>E</w:t>
            </w:r>
            <w:r w:rsidRPr="00291548">
              <w:rPr>
                <w:rFonts w:asciiTheme="minorHAnsi" w:hAnsiTheme="minorHAnsi" w:cstheme="minorBidi"/>
                <w:sz w:val="22"/>
                <w:lang w:val="es-ES"/>
              </w:rPr>
              <w:t xml:space="preserve">l proveedor principal </w:t>
            </w:r>
            <w:r w:rsidR="00E31825" w:rsidRPr="00291548">
              <w:rPr>
                <w:rFonts w:asciiTheme="minorHAnsi" w:hAnsiTheme="minorHAnsi" w:cstheme="minorBidi"/>
                <w:sz w:val="22"/>
                <w:lang w:val="es-ES"/>
              </w:rPr>
              <w:t xml:space="preserve">creó </w:t>
            </w:r>
            <w:r w:rsidRPr="00291548">
              <w:rPr>
                <w:rFonts w:asciiTheme="minorHAnsi" w:hAnsiTheme="minorHAnsi" w:cstheme="minorBidi"/>
                <w:sz w:val="22"/>
                <w:lang w:val="es-ES"/>
              </w:rPr>
              <w:t xml:space="preserve">un plan de transición escrito que resume cómo cambiará la atención de su hijo y </w:t>
            </w:r>
            <w:r w:rsidR="00625D20" w:rsidRPr="00291548">
              <w:rPr>
                <w:rFonts w:asciiTheme="minorHAnsi" w:hAnsiTheme="minorHAnsi" w:cstheme="minorBidi"/>
                <w:sz w:val="22"/>
                <w:lang w:val="es-ES"/>
              </w:rPr>
              <w:t>de que manera</w:t>
            </w:r>
            <w:r w:rsidRPr="00291548">
              <w:rPr>
                <w:rFonts w:asciiTheme="minorHAnsi" w:hAnsiTheme="minorHAnsi" w:cstheme="minorBidi"/>
                <w:sz w:val="22"/>
                <w:lang w:val="es-ES"/>
              </w:rPr>
              <w:t xml:space="preserve"> </w:t>
            </w:r>
            <w:r w:rsidR="00625D20" w:rsidRPr="00291548">
              <w:rPr>
                <w:rFonts w:asciiTheme="minorHAnsi" w:hAnsiTheme="minorHAnsi" w:cstheme="minorBidi"/>
                <w:sz w:val="22"/>
                <w:lang w:val="es-ES"/>
              </w:rPr>
              <w:t xml:space="preserve">permanecería </w:t>
            </w:r>
            <w:r w:rsidRPr="00291548">
              <w:rPr>
                <w:rFonts w:asciiTheme="minorHAnsi" w:hAnsiTheme="minorHAnsi" w:cstheme="minorBidi"/>
                <w:sz w:val="22"/>
                <w:lang w:val="es-ES"/>
              </w:rPr>
              <w:t xml:space="preserve"> </w:t>
            </w:r>
            <w:r w:rsidR="00625D20" w:rsidRPr="00291548">
              <w:rPr>
                <w:rFonts w:asciiTheme="minorHAnsi" w:hAnsiTheme="minorHAnsi" w:cstheme="minorBidi"/>
                <w:sz w:val="22"/>
                <w:lang w:val="es-ES"/>
              </w:rPr>
              <w:t>igual</w:t>
            </w:r>
            <w:r w:rsidRPr="00291548">
              <w:rPr>
                <w:rFonts w:asciiTheme="minorHAnsi" w:hAnsiTheme="minorHAnsi" w:cstheme="minorBidi"/>
                <w:sz w:val="22"/>
                <w:lang w:val="es-ES"/>
              </w:rPr>
              <w:t xml:space="preserve"> cuando </w:t>
            </w:r>
            <w:r w:rsidR="00625D20" w:rsidRPr="00291548">
              <w:rPr>
                <w:rFonts w:asciiTheme="minorHAnsi" w:hAnsiTheme="minorHAnsi" w:cstheme="minorBidi"/>
                <w:sz w:val="22"/>
                <w:lang w:val="es-ES"/>
              </w:rPr>
              <w:t xml:space="preserve">su hijo </w:t>
            </w:r>
            <w:r w:rsidRPr="00291548">
              <w:rPr>
                <w:rFonts w:asciiTheme="minorHAnsi" w:hAnsiTheme="minorHAnsi" w:cstheme="minorBidi"/>
                <w:sz w:val="22"/>
                <w:lang w:val="es-ES"/>
              </w:rPr>
              <w:t>se convierta en un adulto?</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35-Introducción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La siguiente serie de preguntas hará referencia a las experiencias de su hijo en la escuela.</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35.</w:t>
            </w:r>
          </w:p>
        </w:tc>
        <w:tc>
          <w:tcPr>
            <w:tcW w:w="2700" w:type="dxa"/>
            <w:shd w:val="clear" w:color="auto" w:fill="FFFFFF"/>
          </w:tcPr>
          <w:p w:rsidR="00E31825" w:rsidRPr="00291548" w:rsidRDefault="00AC507B" w:rsidP="00702F0F">
            <w:pPr>
              <w:contextualSpacing/>
              <w:rPr>
                <w:rFonts w:asciiTheme="minorHAnsi" w:hAnsiTheme="minorHAnsi" w:cstheme="minorBidi"/>
                <w:sz w:val="22"/>
                <w:lang w:val="es-ES"/>
              </w:rPr>
            </w:pPr>
            <w:r w:rsidRPr="00291548">
              <w:rPr>
                <w:rFonts w:asciiTheme="minorHAnsi" w:hAnsiTheme="minorHAnsi" w:cstheme="minorBidi"/>
                <w:sz w:val="22"/>
                <w:lang w:val="es-ES"/>
              </w:rPr>
              <w:t>0=NO (VAYA A 38-INTRODUCCIÓN)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keepNext/>
              <w:ind w:hanging="540"/>
              <w:contextualSpacing/>
              <w:rPr>
                <w:rFonts w:asciiTheme="minorHAnsi" w:hAnsiTheme="minorHAnsi" w:cstheme="minorBidi"/>
                <w:sz w:val="22"/>
                <w:lang w:val="es-PE"/>
              </w:rPr>
            </w:pPr>
            <w:r w:rsidRPr="00291548">
              <w:rPr>
                <w:rFonts w:asciiTheme="minorHAnsi" w:hAnsiTheme="minorHAnsi" w:cstheme="minorBidi"/>
                <w:sz w:val="22"/>
                <w:lang w:val="es-PE"/>
              </w:rPr>
              <w:tab/>
            </w:r>
            <w:r w:rsidRPr="00291548">
              <w:rPr>
                <w:rFonts w:asciiTheme="minorHAnsi" w:hAnsiTheme="minorHAnsi" w:cstheme="minorBidi"/>
                <w:sz w:val="22"/>
                <w:lang w:val="es-ES"/>
              </w:rPr>
              <w:t>En los últimos 12 meses, ¿asistió su hijo a la escuela?</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36.</w:t>
            </w:r>
          </w:p>
        </w:tc>
        <w:tc>
          <w:tcPr>
            <w:tcW w:w="2700" w:type="dxa"/>
            <w:shd w:val="clear" w:color="auto" w:fill="FFFFFF"/>
          </w:tcPr>
          <w:p w:rsidR="005462A7" w:rsidRPr="00291548" w:rsidRDefault="005462A7" w:rsidP="00702F0F">
            <w:pPr>
              <w:keepNext/>
              <w:ind w:hanging="540"/>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 (VAYA A 38-INTRODUCCIÓN)</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numPr>
                <w:ilvl w:val="0"/>
                <w:numId w:val="8"/>
              </w:numPr>
              <w:ind w:left="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Debido a su problema de salud, ¿tuvo su hijo alguna dificultad en el aprendizaje, la comprensión o la atención en clase?</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37.</w:t>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En los últimos 12 meses, ¿se comunicó alguien del consultorio del proveedor principal con el personal de la escuela de su hijo para asegurarse de que entendieron de qué manera el problema de salud de su hijo afectó su capacidad para aprender, comprender o prestar atención en clase?</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lastRenderedPageBreak/>
              <w:t>38-Introducción</w:t>
            </w:r>
          </w:p>
        </w:tc>
        <w:tc>
          <w:tcPr>
            <w:tcW w:w="2700" w:type="dxa"/>
            <w:shd w:val="clear" w:color="auto" w:fill="FFFFFF"/>
          </w:tcPr>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La última serie de preguntas se relaciona con usted y su hijo.</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Esta información nos ayudará a describir a los padres y a los hijos que participan en esta encuesta.</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38.</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numPr>
                <w:ilvl w:val="1"/>
                <w:numId w:val="19"/>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Muy bien</w:t>
            </w:r>
          </w:p>
          <w:p w:rsidR="005462A7" w:rsidRPr="00291548" w:rsidRDefault="00AC507B" w:rsidP="00702F0F">
            <w:pPr>
              <w:numPr>
                <w:ilvl w:val="1"/>
                <w:numId w:val="19"/>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Bien</w:t>
            </w:r>
          </w:p>
          <w:p w:rsidR="005462A7" w:rsidRPr="00291548" w:rsidRDefault="00AC507B" w:rsidP="00702F0F">
            <w:pPr>
              <w:numPr>
                <w:ilvl w:val="1"/>
                <w:numId w:val="19"/>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No muy bien</w:t>
            </w:r>
          </w:p>
          <w:p w:rsidR="005462A7" w:rsidRPr="00291548" w:rsidRDefault="00AC507B" w:rsidP="00702F0F">
            <w:pPr>
              <w:numPr>
                <w:ilvl w:val="1"/>
                <w:numId w:val="19"/>
              </w:numPr>
              <w:ind w:left="0"/>
              <w:contextualSpacing/>
              <w:rPr>
                <w:rFonts w:asciiTheme="minorHAnsi" w:hAnsiTheme="minorHAnsi" w:cstheme="minorBidi"/>
                <w:sz w:val="22"/>
              </w:rPr>
            </w:pPr>
            <w:r w:rsidRPr="00291548">
              <w:rPr>
                <w:rFonts w:asciiTheme="minorHAnsi" w:hAnsiTheme="minorHAnsi" w:cstheme="minorBidi"/>
                <w:sz w:val="22"/>
              </w:rPr>
              <w:t xml:space="preserve">4. </w:t>
            </w:r>
            <w:r w:rsidRPr="00291548">
              <w:rPr>
                <w:rFonts w:asciiTheme="minorHAnsi" w:hAnsiTheme="minorHAnsi" w:cstheme="minorBidi"/>
                <w:sz w:val="22"/>
                <w:lang w:val="es-ES"/>
              </w:rPr>
              <w:t>Nada bien</w:t>
            </w:r>
          </w:p>
          <w:p w:rsidR="005462A7" w:rsidRPr="00291548" w:rsidRDefault="005462A7" w:rsidP="00702F0F">
            <w:pPr>
              <w:widowControl w:val="0"/>
              <w:contextualSpacing/>
              <w:rPr>
                <w:rFonts w:asciiTheme="minorHAnsi" w:hAnsiTheme="minorHAnsi" w:cstheme="minorBidi"/>
                <w:sz w:val="22"/>
              </w:rPr>
            </w:pPr>
          </w:p>
        </w:tc>
        <w:tc>
          <w:tcPr>
            <w:tcW w:w="2698"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ES"/>
              </w:rPr>
              <w:t>¿Qué tan bien habla inglés?</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39.</w:t>
            </w:r>
            <w:r w:rsidRPr="00291548">
              <w:rPr>
                <w:rFonts w:asciiTheme="minorHAnsi" w:hAnsiTheme="minorHAnsi" w:cstheme="minorBidi"/>
                <w:sz w:val="22"/>
              </w:rPr>
              <w:tab/>
            </w:r>
          </w:p>
        </w:tc>
        <w:tc>
          <w:tcPr>
            <w:tcW w:w="2700" w:type="dxa"/>
            <w:shd w:val="clear" w:color="auto" w:fill="FFFFFF"/>
          </w:tcPr>
          <w:p w:rsidR="00C65644" w:rsidRPr="00291548" w:rsidRDefault="00AC507B" w:rsidP="00702F0F">
            <w:pPr>
              <w:contextualSpacing/>
              <w:rPr>
                <w:rFonts w:asciiTheme="minorHAnsi" w:hAnsiTheme="minorHAnsi" w:cstheme="minorBidi"/>
                <w:sz w:val="22"/>
                <w:lang w:val="es-ES"/>
              </w:rPr>
            </w:pPr>
            <w:r w:rsidRPr="00291548">
              <w:rPr>
                <w:rFonts w:asciiTheme="minorHAnsi" w:hAnsiTheme="minorHAnsi" w:cstheme="minorBidi"/>
                <w:sz w:val="22"/>
                <w:lang w:val="es-ES"/>
              </w:rPr>
              <w:t>0=NO (VAYA A 46)</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r w:rsidRPr="00291548">
              <w:rPr>
                <w:rFonts w:asciiTheme="minorHAnsi" w:hAnsiTheme="minorHAnsi" w:cstheme="minorBidi"/>
                <w:sz w:val="22"/>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¿Habla otro idioma que no sea inglés en su casa?</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40.</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numPr>
                <w:ilvl w:val="1"/>
                <w:numId w:val="20"/>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ESPAÑOL</w:t>
            </w:r>
          </w:p>
          <w:p w:rsidR="005462A7" w:rsidRPr="00291548" w:rsidRDefault="00AC507B" w:rsidP="00702F0F">
            <w:pPr>
              <w:numPr>
                <w:ilvl w:val="1"/>
                <w:numId w:val="20"/>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OTRO IDIOMA</w:t>
            </w:r>
            <w:r w:rsidRPr="00291548">
              <w:rPr>
                <w:rFonts w:asciiTheme="minorHAnsi" w:hAnsiTheme="minorHAnsi" w:cstheme="minorBidi"/>
                <w:sz w:val="22"/>
              </w:rPr>
              <w:t xml:space="preserve"> </w:t>
            </w:r>
          </w:p>
          <w:p w:rsidR="005462A7" w:rsidRPr="00291548" w:rsidRDefault="005462A7" w:rsidP="00702F0F">
            <w:pPr>
              <w:contextualSpacing/>
              <w:rPr>
                <w:rFonts w:asciiTheme="minorHAnsi" w:hAnsiTheme="minorHAnsi" w:cstheme="minorBidi"/>
                <w:sz w:val="22"/>
              </w:rPr>
            </w:pPr>
          </w:p>
          <w:p w:rsidR="005462A7" w:rsidRPr="00291548" w:rsidRDefault="00AC507B" w:rsidP="00702F0F">
            <w:pPr>
              <w:contextualSpacing/>
              <w:rPr>
                <w:rFonts w:cstheme="minorBidi"/>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¿Cuál es el idioma que se habla en el hogar?</w:t>
            </w:r>
            <w:r w:rsidRPr="00291548">
              <w:rPr>
                <w:rFonts w:asciiTheme="minorHAnsi" w:hAnsiTheme="minorHAnsi" w:cstheme="minorBidi"/>
                <w:sz w:val="22"/>
                <w:lang w:val="es-PE"/>
              </w:rPr>
              <w:t xml:space="preserve"> </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41.</w:t>
            </w:r>
          </w:p>
        </w:tc>
        <w:tc>
          <w:tcPr>
            <w:tcW w:w="2700" w:type="dxa"/>
            <w:shd w:val="clear" w:color="auto" w:fill="FFFFFF"/>
          </w:tcPr>
          <w:p w:rsidR="005462A7" w:rsidRPr="00291548" w:rsidRDefault="00AC507B" w:rsidP="00702F0F">
            <w:pPr>
              <w:keepNext/>
              <w:numPr>
                <w:ilvl w:val="0"/>
                <w:numId w:val="21"/>
              </w:numPr>
              <w:spacing w:before="240"/>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INGLÉS (VAYA A N.° 46)</w:t>
            </w:r>
          </w:p>
          <w:p w:rsidR="005462A7" w:rsidRPr="00291548" w:rsidRDefault="00AC507B" w:rsidP="00702F0F">
            <w:pPr>
              <w:numPr>
                <w:ilvl w:val="0"/>
                <w:numId w:val="21"/>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OTRO IDIOMA</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¿Prefiere hablar con los médicos y proveedores de atención de su hijo en inglés o en otro idioma?</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42.</w:t>
            </w:r>
          </w:p>
        </w:tc>
        <w:tc>
          <w:tcPr>
            <w:tcW w:w="2700" w:type="dxa"/>
            <w:shd w:val="clear" w:color="auto" w:fill="FFFFFF"/>
          </w:tcPr>
          <w:p w:rsidR="00C65644"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En los últimos 12 meses, ¿los proveedores principales </w:t>
            </w:r>
            <w:r w:rsidR="00C65644" w:rsidRPr="00291548">
              <w:rPr>
                <w:rFonts w:asciiTheme="minorHAnsi" w:hAnsiTheme="minorHAnsi" w:cstheme="minorBidi"/>
                <w:sz w:val="22"/>
                <w:lang w:val="es-ES"/>
              </w:rPr>
              <w:t xml:space="preserve">le hablaron </w:t>
            </w:r>
            <w:r w:rsidRPr="00291548">
              <w:rPr>
                <w:rFonts w:asciiTheme="minorHAnsi" w:hAnsiTheme="minorHAnsi" w:cstheme="minorBidi"/>
                <w:sz w:val="22"/>
                <w:lang w:val="es-ES"/>
              </w:rPr>
              <w:t>en el idioma que prefiere?</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43.</w:t>
            </w:r>
          </w:p>
        </w:tc>
        <w:tc>
          <w:tcPr>
            <w:tcW w:w="2700" w:type="dxa"/>
            <w:shd w:val="clear" w:color="auto" w:fill="FFFFFF"/>
          </w:tcPr>
          <w:p w:rsidR="005462A7" w:rsidRPr="00291548" w:rsidRDefault="00AC507B" w:rsidP="00702F0F">
            <w:pPr>
              <w:contextualSpacing/>
              <w:rPr>
                <w:rFonts w:asciiTheme="minorHAnsi" w:hAnsiTheme="minorHAnsi" w:cstheme="minorBidi"/>
                <w:lang w:val="es-PE"/>
              </w:rPr>
            </w:pPr>
            <w:r w:rsidRPr="00291548">
              <w:rPr>
                <w:rFonts w:asciiTheme="minorHAnsi" w:hAnsiTheme="minorHAnsi" w:cstheme="minorBidi"/>
                <w:sz w:val="22"/>
                <w:lang w:val="es-ES"/>
              </w:rPr>
              <w:t>0=NO</w:t>
            </w:r>
            <w:r w:rsidRPr="00291548">
              <w:rPr>
                <w:rFonts w:asciiTheme="minorHAnsi" w:hAnsiTheme="minorHAnsi" w:cstheme="minorBidi"/>
                <w:sz w:val="22"/>
                <w:lang w:val="es-PE"/>
              </w:rPr>
              <w:t xml:space="preserve"> </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1=SÍ</w:t>
            </w:r>
          </w:p>
          <w:p w:rsidR="005462A7" w:rsidRPr="00291548" w:rsidRDefault="005462A7" w:rsidP="00702F0F">
            <w:pPr>
              <w:contextualSpacing/>
              <w:rPr>
                <w:rFonts w:asciiTheme="minorHAnsi" w:hAnsiTheme="minorHAnsi" w:cstheme="minorBidi"/>
                <w:sz w:val="22"/>
                <w:lang w:val="es-PE"/>
              </w:rPr>
            </w:pP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r w:rsidRPr="00291548">
              <w:rPr>
                <w:rFonts w:asciiTheme="minorHAnsi" w:hAnsiTheme="minorHAnsi" w:cstheme="minorBidi"/>
                <w:sz w:val="22"/>
                <w:lang w:val="es-PE"/>
              </w:rPr>
              <w:t xml:space="preserve"> </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En los últimos 12 meses, </w:t>
            </w:r>
            <w:r w:rsidR="000B4CAE" w:rsidRPr="00291548">
              <w:rPr>
                <w:rFonts w:asciiTheme="minorHAnsi" w:hAnsiTheme="minorHAnsi" w:cstheme="minorBidi"/>
                <w:sz w:val="22"/>
                <w:lang w:val="es-ES"/>
              </w:rPr>
              <w:t>¿alguien</w:t>
            </w:r>
            <w:r w:rsidRPr="00291548">
              <w:rPr>
                <w:rFonts w:asciiTheme="minorHAnsi" w:hAnsiTheme="minorHAnsi" w:cstheme="minorBidi"/>
                <w:sz w:val="22"/>
                <w:lang w:val="es-ES"/>
              </w:rPr>
              <w:t xml:space="preserve"> del consultorio del proveedor principal </w:t>
            </w:r>
            <w:r w:rsidR="00C65644" w:rsidRPr="00291548">
              <w:rPr>
                <w:rFonts w:asciiTheme="minorHAnsi" w:hAnsiTheme="minorHAnsi" w:cstheme="minorBidi"/>
                <w:sz w:val="22"/>
                <w:lang w:val="es-ES"/>
              </w:rPr>
              <w:t xml:space="preserve">le habló </w:t>
            </w:r>
            <w:r w:rsidRPr="00291548">
              <w:rPr>
                <w:rFonts w:asciiTheme="minorHAnsi" w:hAnsiTheme="minorHAnsi" w:cstheme="minorBidi"/>
                <w:sz w:val="22"/>
                <w:lang w:val="es-ES"/>
              </w:rPr>
              <w:t>en el idioma que prefiere?</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44.</w:t>
            </w:r>
          </w:p>
        </w:tc>
        <w:tc>
          <w:tcPr>
            <w:tcW w:w="2700" w:type="dxa"/>
            <w:shd w:val="clear" w:color="auto" w:fill="FFFFFF"/>
          </w:tcPr>
          <w:p w:rsidR="005462A7" w:rsidRPr="00291548" w:rsidRDefault="00AC507B" w:rsidP="00702F0F">
            <w:pPr>
              <w:numPr>
                <w:ilvl w:val="0"/>
                <w:numId w:val="22"/>
              </w:numPr>
              <w:ind w:left="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00C65644" w:rsidRPr="00291548">
              <w:rPr>
                <w:rFonts w:asciiTheme="minorHAnsi" w:hAnsiTheme="minorHAnsi" w:cstheme="minorBidi"/>
                <w:sz w:val="22"/>
                <w:lang w:val="es-ES"/>
              </w:rPr>
              <w:t>En ninguna visita</w:t>
            </w:r>
            <w:r w:rsidRPr="00291548">
              <w:rPr>
                <w:rFonts w:asciiTheme="minorHAnsi" w:hAnsiTheme="minorHAnsi" w:cstheme="minorBidi"/>
                <w:sz w:val="22"/>
                <w:lang w:val="es-ES"/>
              </w:rPr>
              <w:t xml:space="preserve"> (VAYA A N.° 46)</w:t>
            </w:r>
          </w:p>
          <w:p w:rsidR="005462A7" w:rsidRPr="00291548" w:rsidRDefault="00AC507B" w:rsidP="00702F0F">
            <w:pPr>
              <w:numPr>
                <w:ilvl w:val="0"/>
                <w:numId w:val="22"/>
              </w:numPr>
              <w:ind w:left="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00C65644" w:rsidRPr="00291548">
              <w:rPr>
                <w:rFonts w:asciiTheme="minorHAnsi" w:hAnsiTheme="minorHAnsi" w:cstheme="minorBidi"/>
                <w:sz w:val="22"/>
                <w:lang w:val="es-ES"/>
              </w:rPr>
              <w:t xml:space="preserve">En algunas </w:t>
            </w:r>
            <w:r w:rsidRPr="00291548">
              <w:rPr>
                <w:rFonts w:asciiTheme="minorHAnsi" w:hAnsiTheme="minorHAnsi" w:cstheme="minorBidi"/>
                <w:sz w:val="22"/>
                <w:lang w:val="es-ES"/>
              </w:rPr>
              <w:t>visitas</w:t>
            </w:r>
          </w:p>
          <w:p w:rsidR="005462A7" w:rsidRPr="00291548" w:rsidRDefault="00AC507B" w:rsidP="00702F0F">
            <w:pPr>
              <w:numPr>
                <w:ilvl w:val="0"/>
                <w:numId w:val="22"/>
              </w:numPr>
              <w:ind w:left="0"/>
              <w:contextualSpacing/>
              <w:rPr>
                <w:rFonts w:asciiTheme="minorHAnsi" w:hAnsiTheme="minorHAnsi" w:cstheme="minorBidi"/>
                <w:sz w:val="22"/>
                <w:lang w:val="es-PE"/>
              </w:rPr>
            </w:pPr>
            <w:r w:rsidRPr="00291548">
              <w:rPr>
                <w:rFonts w:asciiTheme="minorHAnsi" w:hAnsiTheme="minorHAnsi" w:cstheme="minorBidi"/>
                <w:sz w:val="22"/>
                <w:lang w:val="es-PE"/>
              </w:rPr>
              <w:t xml:space="preserve">3. </w:t>
            </w:r>
            <w:r w:rsidR="00C65644" w:rsidRPr="00291548">
              <w:rPr>
                <w:rFonts w:asciiTheme="minorHAnsi" w:hAnsiTheme="minorHAnsi" w:cstheme="minorBidi"/>
                <w:sz w:val="22"/>
                <w:lang w:val="es-ES"/>
              </w:rPr>
              <w:t xml:space="preserve">En la </w:t>
            </w:r>
            <w:r w:rsidRPr="00291548">
              <w:rPr>
                <w:rFonts w:asciiTheme="minorHAnsi" w:hAnsiTheme="minorHAnsi" w:cstheme="minorBidi"/>
                <w:sz w:val="22"/>
                <w:lang w:val="es-ES"/>
              </w:rPr>
              <w:t>mayoría de las visitas</w:t>
            </w:r>
          </w:p>
          <w:p w:rsidR="005462A7" w:rsidRPr="00291548" w:rsidRDefault="00AC507B" w:rsidP="00702F0F">
            <w:pPr>
              <w:numPr>
                <w:ilvl w:val="0"/>
                <w:numId w:val="22"/>
              </w:numPr>
              <w:ind w:left="0"/>
              <w:contextualSpacing/>
              <w:rPr>
                <w:rFonts w:asciiTheme="minorHAnsi" w:hAnsiTheme="minorHAnsi" w:cstheme="minorBidi"/>
                <w:sz w:val="22"/>
                <w:lang w:val="es-PE"/>
              </w:rPr>
            </w:pPr>
            <w:r w:rsidRPr="00291548">
              <w:rPr>
                <w:rFonts w:asciiTheme="minorHAnsi" w:hAnsiTheme="minorHAnsi" w:cstheme="minorBidi"/>
                <w:sz w:val="22"/>
                <w:lang w:val="es-PE"/>
              </w:rPr>
              <w:t xml:space="preserve">4. </w:t>
            </w:r>
            <w:r w:rsidR="00C65644" w:rsidRPr="00291548">
              <w:rPr>
                <w:rFonts w:asciiTheme="minorHAnsi" w:hAnsiTheme="minorHAnsi" w:cstheme="minorBidi"/>
                <w:sz w:val="22"/>
                <w:lang w:val="es-ES"/>
              </w:rPr>
              <w:t xml:space="preserve">En todas </w:t>
            </w:r>
            <w:r w:rsidRPr="00291548">
              <w:rPr>
                <w:rFonts w:asciiTheme="minorHAnsi" w:hAnsiTheme="minorHAnsi" w:cstheme="minorBidi"/>
                <w:sz w:val="22"/>
                <w:lang w:val="es-ES"/>
              </w:rPr>
              <w:t>las visitas</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Un intérprete médico es un profesional que lo ayuda a hablar con los médicos u otros proveedores que no hablan su idioma.</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El intérprete puede hacer esto por teléfono o personalmente.</w:t>
            </w:r>
            <w:r w:rsidRPr="00291548">
              <w:rPr>
                <w:rFonts w:asciiTheme="minorHAnsi" w:hAnsiTheme="minorHAnsi" w:cstheme="minorBidi"/>
                <w:sz w:val="22"/>
                <w:lang w:val="es-PE"/>
              </w:rPr>
              <w:t xml:space="preserve"> </w:t>
            </w:r>
            <w:r w:rsidRPr="00291548">
              <w:rPr>
                <w:rFonts w:asciiTheme="minorHAnsi" w:hAnsiTheme="minorHAnsi" w:cstheme="minorBidi"/>
                <w:sz w:val="22"/>
                <w:lang w:val="es-ES"/>
              </w:rPr>
              <w:t>En los últimos 12 meses, ¿con qué frecuencia necesitó un intérprete durante una visita al proveedor principal?</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45.</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numPr>
                <w:ilvl w:val="0"/>
                <w:numId w:val="23"/>
              </w:numPr>
              <w:ind w:left="0"/>
              <w:contextualSpacing/>
              <w:rPr>
                <w:rFonts w:asciiTheme="minorHAnsi" w:hAnsiTheme="minorHAnsi" w:cstheme="minorBidi"/>
                <w:sz w:val="22"/>
              </w:rPr>
            </w:pPr>
            <w:r w:rsidRPr="00291548">
              <w:rPr>
                <w:rFonts w:asciiTheme="minorHAnsi" w:hAnsiTheme="minorHAnsi" w:cstheme="minorBidi"/>
                <w:sz w:val="22"/>
              </w:rPr>
              <w:t xml:space="preserve">1. </w:t>
            </w:r>
            <w:r w:rsidRPr="00291548">
              <w:rPr>
                <w:rFonts w:asciiTheme="minorHAnsi" w:hAnsiTheme="minorHAnsi" w:cstheme="minorBidi"/>
                <w:sz w:val="22"/>
                <w:lang w:val="es-ES"/>
              </w:rPr>
              <w:t>Nunca</w:t>
            </w:r>
          </w:p>
          <w:p w:rsidR="005462A7" w:rsidRPr="00291548" w:rsidRDefault="00AC507B" w:rsidP="00702F0F">
            <w:pPr>
              <w:numPr>
                <w:ilvl w:val="0"/>
                <w:numId w:val="23"/>
              </w:numPr>
              <w:ind w:left="0"/>
              <w:contextualSpacing/>
              <w:rPr>
                <w:rFonts w:asciiTheme="minorHAnsi" w:hAnsiTheme="minorHAnsi" w:cstheme="minorBidi"/>
                <w:sz w:val="22"/>
              </w:rPr>
            </w:pPr>
            <w:r w:rsidRPr="00291548">
              <w:rPr>
                <w:rFonts w:asciiTheme="minorHAnsi" w:hAnsiTheme="minorHAnsi" w:cstheme="minorBidi"/>
                <w:sz w:val="22"/>
              </w:rPr>
              <w:t xml:space="preserve">2. </w:t>
            </w:r>
            <w:r w:rsidRPr="00291548">
              <w:rPr>
                <w:rFonts w:asciiTheme="minorHAnsi" w:hAnsiTheme="minorHAnsi" w:cstheme="minorBidi"/>
                <w:sz w:val="22"/>
                <w:lang w:val="es-ES"/>
              </w:rPr>
              <w:t>A veces</w:t>
            </w:r>
          </w:p>
          <w:p w:rsidR="005462A7" w:rsidRPr="00291548" w:rsidRDefault="00AC507B" w:rsidP="00702F0F">
            <w:pPr>
              <w:numPr>
                <w:ilvl w:val="0"/>
                <w:numId w:val="23"/>
              </w:numPr>
              <w:ind w:left="0"/>
              <w:contextualSpacing/>
              <w:rPr>
                <w:rFonts w:asciiTheme="minorHAnsi" w:hAnsiTheme="minorHAnsi" w:cstheme="minorBidi"/>
                <w:sz w:val="22"/>
              </w:rPr>
            </w:pPr>
            <w:r w:rsidRPr="00291548">
              <w:rPr>
                <w:rFonts w:asciiTheme="minorHAnsi" w:hAnsiTheme="minorHAnsi" w:cstheme="minorBidi"/>
                <w:sz w:val="22"/>
              </w:rPr>
              <w:t xml:space="preserve">3. </w:t>
            </w:r>
            <w:r w:rsidRPr="00291548">
              <w:rPr>
                <w:rFonts w:asciiTheme="minorHAnsi" w:hAnsiTheme="minorHAnsi" w:cstheme="minorBidi"/>
                <w:sz w:val="22"/>
                <w:lang w:val="es-ES"/>
              </w:rPr>
              <w:t>Generalmente</w:t>
            </w:r>
          </w:p>
          <w:p w:rsidR="005462A7" w:rsidRPr="00291548" w:rsidRDefault="00AC507B" w:rsidP="00702F0F">
            <w:pPr>
              <w:numPr>
                <w:ilvl w:val="0"/>
                <w:numId w:val="23"/>
              </w:numPr>
              <w:ind w:left="0"/>
              <w:contextualSpacing/>
              <w:rPr>
                <w:rFonts w:asciiTheme="minorHAnsi" w:hAnsiTheme="minorHAnsi" w:cstheme="minorBidi"/>
                <w:sz w:val="22"/>
              </w:rPr>
            </w:pPr>
            <w:r w:rsidRPr="00291548">
              <w:rPr>
                <w:rFonts w:asciiTheme="minorHAnsi" w:hAnsiTheme="minorHAnsi" w:cstheme="minorBidi"/>
                <w:sz w:val="22"/>
              </w:rPr>
              <w:t xml:space="preserve">4. </w:t>
            </w:r>
            <w:r w:rsidRPr="00291548">
              <w:rPr>
                <w:rFonts w:asciiTheme="minorHAnsi" w:hAnsiTheme="minorHAnsi" w:cstheme="minorBidi"/>
                <w:sz w:val="22"/>
                <w:lang w:val="es-ES"/>
              </w:rPr>
              <w:t>Siempre</w:t>
            </w:r>
          </w:p>
          <w:p w:rsidR="005462A7" w:rsidRPr="00291548" w:rsidRDefault="00AC507B" w:rsidP="00702F0F">
            <w:pPr>
              <w:contextualSpacing/>
              <w:rPr>
                <w:rFonts w:asciiTheme="minorHAnsi" w:hAnsiTheme="minorHAnsi" w:cstheme="minorBidi"/>
                <w:sz w:val="22"/>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Cuando necesitó un intérprete profesional durante una visita a un proveedor principal, ¿con qué frecuencia estuvo disponible el intérprete?</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46.</w:t>
            </w:r>
          </w:p>
        </w:tc>
        <w:tc>
          <w:tcPr>
            <w:tcW w:w="2700" w:type="dxa"/>
            <w:shd w:val="clear" w:color="auto" w:fill="FFFFFF"/>
          </w:tcPr>
          <w:p w:rsidR="005462A7" w:rsidRPr="00291548" w:rsidRDefault="00AC507B" w:rsidP="00702F0F">
            <w:pPr>
              <w:pStyle w:val="A1-Survey1DigitRespOptBox"/>
              <w:keepNext/>
              <w:keepLines/>
              <w:numPr>
                <w:ilvl w:val="0"/>
                <w:numId w:val="24"/>
              </w:numPr>
              <w:spacing w:before="0" w:after="0"/>
              <w:ind w:left="0"/>
              <w:contextualSpacing/>
              <w:rPr>
                <w:rFonts w:asciiTheme="minorHAnsi" w:hAnsiTheme="minorHAnsi" w:cstheme="minorBidi"/>
                <w:sz w:val="22"/>
                <w:szCs w:val="24"/>
              </w:rPr>
            </w:pPr>
            <w:r w:rsidRPr="00291548">
              <w:rPr>
                <w:rFonts w:asciiTheme="minorHAnsi" w:hAnsiTheme="minorHAnsi" w:cstheme="minorBidi"/>
                <w:sz w:val="22"/>
                <w:szCs w:val="24"/>
              </w:rPr>
              <w:t xml:space="preserve">1. </w:t>
            </w:r>
            <w:r w:rsidRPr="00291548">
              <w:rPr>
                <w:rFonts w:asciiTheme="minorHAnsi" w:hAnsiTheme="minorHAnsi" w:cstheme="minorBidi"/>
                <w:sz w:val="22"/>
                <w:szCs w:val="24"/>
                <w:lang w:val="es-ES"/>
              </w:rPr>
              <w:t>SÍ, HISPANO O LATINO</w:t>
            </w:r>
          </w:p>
          <w:p w:rsidR="005462A7" w:rsidRPr="00291548" w:rsidRDefault="00AC507B" w:rsidP="00702F0F">
            <w:pPr>
              <w:pStyle w:val="A1-Survey1DigitRespOptBox"/>
              <w:numPr>
                <w:ilvl w:val="0"/>
                <w:numId w:val="24"/>
              </w:numPr>
              <w:spacing w:before="0" w:after="0"/>
              <w:ind w:left="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2. </w:t>
            </w:r>
            <w:r w:rsidRPr="00291548">
              <w:rPr>
                <w:rFonts w:asciiTheme="minorHAnsi" w:hAnsiTheme="minorHAnsi" w:cstheme="minorBidi"/>
                <w:sz w:val="22"/>
                <w:szCs w:val="24"/>
                <w:lang w:val="es-ES"/>
              </w:rPr>
              <w:t xml:space="preserve">NO, NO </w:t>
            </w:r>
            <w:r w:rsidR="00C65644" w:rsidRPr="00291548">
              <w:rPr>
                <w:rFonts w:asciiTheme="minorHAnsi" w:hAnsiTheme="minorHAnsi" w:cstheme="minorBidi"/>
                <w:sz w:val="22"/>
                <w:szCs w:val="24"/>
                <w:lang w:val="es-ES"/>
              </w:rPr>
              <w:t xml:space="preserve">ES </w:t>
            </w:r>
            <w:r w:rsidRPr="00291548">
              <w:rPr>
                <w:rFonts w:asciiTheme="minorHAnsi" w:hAnsiTheme="minorHAnsi" w:cstheme="minorBidi"/>
                <w:sz w:val="22"/>
                <w:szCs w:val="24"/>
                <w:lang w:val="es-ES"/>
              </w:rPr>
              <w:t xml:space="preserve">DE ORIGEN HISPANO </w:t>
            </w:r>
            <w:r w:rsidR="00C65644" w:rsidRPr="00291548">
              <w:rPr>
                <w:rFonts w:asciiTheme="minorHAnsi" w:hAnsiTheme="minorHAnsi" w:cstheme="minorBidi"/>
                <w:sz w:val="22"/>
                <w:szCs w:val="24"/>
                <w:lang w:val="es-ES"/>
              </w:rPr>
              <w:t xml:space="preserve">NI </w:t>
            </w:r>
            <w:r w:rsidRPr="00291548">
              <w:rPr>
                <w:rFonts w:asciiTheme="minorHAnsi" w:hAnsiTheme="minorHAnsi" w:cstheme="minorBidi"/>
                <w:sz w:val="22"/>
                <w:szCs w:val="24"/>
                <w:lang w:val="es-ES"/>
              </w:rPr>
              <w:t>LATINO</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¿Es </w:t>
            </w:r>
            <w:r w:rsidR="00291548" w:rsidRPr="00291548">
              <w:rPr>
                <w:rFonts w:asciiTheme="minorHAnsi" w:hAnsiTheme="minorHAnsi" w:cstheme="minorBidi"/>
                <w:sz w:val="22"/>
                <w:u w:val="single"/>
                <w:lang w:val="es-ES"/>
              </w:rPr>
              <w:t>su</w:t>
            </w:r>
            <w:r w:rsidRPr="00291548">
              <w:rPr>
                <w:rFonts w:asciiTheme="minorHAnsi" w:hAnsiTheme="minorHAnsi" w:cstheme="minorBidi"/>
                <w:sz w:val="22"/>
                <w:u w:val="single"/>
                <w:lang w:val="es-ES"/>
              </w:rPr>
              <w:t xml:space="preserve"> niño</w:t>
            </w:r>
            <w:r w:rsidRPr="00291548">
              <w:rPr>
                <w:rFonts w:asciiTheme="minorHAnsi" w:hAnsiTheme="minorHAnsi" w:cstheme="minorBidi"/>
                <w:sz w:val="22"/>
                <w:lang w:val="es-ES"/>
              </w:rPr>
              <w:t xml:space="preserve"> de origen o descendiente hispano o latino?</w:t>
            </w:r>
          </w:p>
          <w:p w:rsidR="005462A7" w:rsidRPr="00291548" w:rsidRDefault="005462A7" w:rsidP="00702F0F">
            <w:pPr>
              <w:widowControl w:val="0"/>
              <w:contextualSpacing/>
              <w:rPr>
                <w:rFonts w:cstheme="minorBidi"/>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47.</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1. </w:t>
            </w:r>
            <w:r w:rsidRPr="00291548">
              <w:rPr>
                <w:rFonts w:asciiTheme="minorHAnsi" w:hAnsiTheme="minorHAnsi" w:cstheme="minorBidi"/>
                <w:sz w:val="22"/>
                <w:szCs w:val="24"/>
                <w:lang w:val="es-ES"/>
              </w:rPr>
              <w:t>Blanco</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2. </w:t>
            </w:r>
            <w:r w:rsidRPr="00291548">
              <w:rPr>
                <w:rFonts w:asciiTheme="minorHAnsi" w:hAnsiTheme="minorHAnsi" w:cstheme="minorBidi"/>
                <w:sz w:val="22"/>
                <w:szCs w:val="24"/>
                <w:lang w:val="es-ES"/>
              </w:rPr>
              <w:t>Negro o afroamericano</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3. </w:t>
            </w:r>
            <w:r w:rsidRPr="00291548">
              <w:rPr>
                <w:rFonts w:asciiTheme="minorHAnsi" w:hAnsiTheme="minorHAnsi" w:cstheme="minorBidi"/>
                <w:sz w:val="22"/>
                <w:szCs w:val="24"/>
                <w:lang w:val="es-ES"/>
              </w:rPr>
              <w:t>Asiático</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4. </w:t>
            </w:r>
            <w:r w:rsidRPr="00291548">
              <w:rPr>
                <w:rFonts w:asciiTheme="minorHAnsi" w:hAnsiTheme="minorHAnsi" w:cstheme="minorBidi"/>
                <w:sz w:val="22"/>
                <w:szCs w:val="24"/>
                <w:lang w:val="es-ES"/>
              </w:rPr>
              <w:t>Nativo de Hawái o de otras islas del Pacífico</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5. </w:t>
            </w:r>
            <w:r w:rsidRPr="00291548">
              <w:rPr>
                <w:rFonts w:asciiTheme="minorHAnsi" w:hAnsiTheme="minorHAnsi" w:cstheme="minorBidi"/>
                <w:sz w:val="22"/>
                <w:szCs w:val="24"/>
                <w:lang w:val="es-ES"/>
              </w:rPr>
              <w:t>Indio americano o nativo de Alaska</w:t>
            </w:r>
          </w:p>
          <w:p w:rsidR="005462A7" w:rsidRPr="00291548" w:rsidRDefault="00AC507B" w:rsidP="00702F0F">
            <w:pPr>
              <w:pStyle w:val="A1-Survey1DigitRespOptBox"/>
              <w:spacing w:before="0" w:after="0"/>
              <w:ind w:left="0" w:firstLine="0"/>
              <w:contextualSpacing/>
              <w:rPr>
                <w:rFonts w:asciiTheme="minorHAnsi" w:hAnsiTheme="minorHAnsi" w:cstheme="minorBidi"/>
                <w:i/>
                <w:sz w:val="22"/>
                <w:szCs w:val="24"/>
                <w:lang w:val="es-PE"/>
              </w:rPr>
            </w:pPr>
            <w:r w:rsidRPr="00291548">
              <w:rPr>
                <w:rFonts w:asciiTheme="minorHAnsi" w:hAnsiTheme="minorHAnsi" w:cstheme="minorBidi"/>
                <w:sz w:val="22"/>
                <w:szCs w:val="24"/>
                <w:lang w:val="es-PE"/>
              </w:rPr>
              <w:t xml:space="preserve">6. </w:t>
            </w:r>
            <w:r w:rsidRPr="00291548">
              <w:rPr>
                <w:rFonts w:asciiTheme="minorHAnsi" w:hAnsiTheme="minorHAnsi" w:cstheme="minorBidi"/>
                <w:sz w:val="22"/>
                <w:szCs w:val="24"/>
                <w:lang w:val="es-ES"/>
              </w:rPr>
              <w:t>Otro</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pStyle w:val="Q1-Survey-Question"/>
              <w:spacing w:after="0"/>
              <w:ind w:left="0" w:firstLine="0"/>
              <w:contextualSpacing/>
              <w:rPr>
                <w:rFonts w:asciiTheme="minorHAnsi" w:hAnsiTheme="minorHAnsi" w:cstheme="minorBidi"/>
                <w:szCs w:val="24"/>
                <w:lang w:val="es-PE"/>
              </w:rPr>
            </w:pPr>
            <w:r w:rsidRPr="00291548">
              <w:rPr>
                <w:rFonts w:asciiTheme="minorHAnsi" w:hAnsiTheme="minorHAnsi" w:cstheme="minorBidi"/>
                <w:sz w:val="22"/>
                <w:szCs w:val="24"/>
                <w:lang w:val="es-ES"/>
              </w:rPr>
              <w:t xml:space="preserve">¿Cuál es la raza de </w:t>
            </w:r>
            <w:r w:rsidR="00291548" w:rsidRPr="00291548">
              <w:rPr>
                <w:rFonts w:asciiTheme="minorHAnsi" w:hAnsiTheme="minorHAnsi" w:cstheme="minorBidi"/>
                <w:sz w:val="22"/>
                <w:szCs w:val="24"/>
                <w:u w:val="single"/>
                <w:lang w:val="es-ES"/>
              </w:rPr>
              <w:t xml:space="preserve">su </w:t>
            </w:r>
            <w:r w:rsidRPr="00291548">
              <w:rPr>
                <w:rFonts w:asciiTheme="minorHAnsi" w:hAnsiTheme="minorHAnsi" w:cstheme="minorBidi"/>
                <w:sz w:val="22"/>
                <w:szCs w:val="24"/>
                <w:u w:val="single"/>
                <w:lang w:val="es-ES"/>
              </w:rPr>
              <w:t>niño</w:t>
            </w:r>
            <w:r w:rsidRPr="00291548">
              <w:rPr>
                <w:rFonts w:asciiTheme="minorHAnsi" w:hAnsiTheme="minorHAnsi" w:cstheme="minorBidi"/>
                <w:sz w:val="22"/>
                <w:szCs w:val="24"/>
                <w:lang w:val="es-ES"/>
              </w:rPr>
              <w:t>?</w:t>
            </w:r>
            <w:r w:rsidRPr="00291548">
              <w:rPr>
                <w:rFonts w:asciiTheme="minorHAnsi" w:hAnsiTheme="minorHAnsi" w:cstheme="minorBidi"/>
                <w:sz w:val="22"/>
                <w:szCs w:val="24"/>
                <w:lang w:val="es-PE"/>
              </w:rPr>
              <w:t xml:space="preserve"> </w:t>
            </w:r>
            <w:r w:rsidRPr="00291548">
              <w:rPr>
                <w:rFonts w:asciiTheme="minorHAnsi" w:hAnsiTheme="minorHAnsi" w:cstheme="minorBidi"/>
                <w:sz w:val="22"/>
                <w:szCs w:val="24"/>
                <w:lang w:val="es-ES"/>
              </w:rPr>
              <w:t>Elija una o más opciones de esta lista:</w:t>
            </w:r>
            <w:r w:rsidRPr="00291548">
              <w:rPr>
                <w:rFonts w:asciiTheme="minorHAnsi" w:hAnsiTheme="minorHAnsi" w:cstheme="minorBidi"/>
                <w:sz w:val="22"/>
                <w:szCs w:val="24"/>
                <w:lang w:val="es-PE"/>
              </w:rPr>
              <w:t xml:space="preserve"> </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48.</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18 A 24</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25 A 34</w:t>
            </w:r>
          </w:p>
          <w:p w:rsidR="00C65644"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ES"/>
              </w:rPr>
            </w:pPr>
            <w:r w:rsidRPr="00291548">
              <w:rPr>
                <w:rFonts w:asciiTheme="minorHAnsi" w:hAnsiTheme="minorHAnsi" w:cstheme="minorBidi"/>
                <w:sz w:val="22"/>
                <w:szCs w:val="24"/>
                <w:lang w:val="es-ES"/>
              </w:rPr>
              <w:t>35 A 44</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45 A 54</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55 A 64</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65 A 74</w:t>
            </w:r>
          </w:p>
          <w:p w:rsidR="005462A7" w:rsidRPr="00291548" w:rsidRDefault="00AC507B" w:rsidP="00702F0F">
            <w:pPr>
              <w:pStyle w:val="A1-Survey1DigitRespOptBox"/>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75 O MAYOR</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pStyle w:val="Q1-Survey-Question"/>
              <w:spacing w:after="0"/>
              <w:ind w:left="0" w:firstLine="0"/>
              <w:contextualSpacing/>
              <w:rPr>
                <w:rFonts w:asciiTheme="minorHAnsi" w:hAnsiTheme="minorHAnsi" w:cstheme="minorBidi"/>
                <w:sz w:val="22"/>
                <w:szCs w:val="24"/>
              </w:rPr>
            </w:pPr>
            <w:r w:rsidRPr="00291548">
              <w:rPr>
                <w:rFonts w:asciiTheme="minorHAnsi" w:hAnsiTheme="minorHAnsi" w:cstheme="minorBidi"/>
                <w:sz w:val="22"/>
                <w:szCs w:val="24"/>
                <w:lang w:val="es-ES"/>
              </w:rPr>
              <w:t xml:space="preserve">¿Cuál es </w:t>
            </w:r>
            <w:r w:rsidRPr="00291548">
              <w:rPr>
                <w:rFonts w:asciiTheme="minorHAnsi" w:hAnsiTheme="minorHAnsi" w:cstheme="minorBidi"/>
                <w:sz w:val="22"/>
                <w:szCs w:val="24"/>
                <w:u w:val="single"/>
                <w:lang w:val="es-ES"/>
              </w:rPr>
              <w:t>su</w:t>
            </w:r>
            <w:r w:rsidRPr="00291548">
              <w:rPr>
                <w:rFonts w:asciiTheme="minorHAnsi" w:hAnsiTheme="minorHAnsi" w:cstheme="minorBidi"/>
                <w:sz w:val="22"/>
                <w:szCs w:val="24"/>
                <w:lang w:val="es-ES"/>
              </w:rPr>
              <w:t xml:space="preserve"> edad?</w:t>
            </w:r>
          </w:p>
          <w:p w:rsidR="005462A7" w:rsidRPr="00291548" w:rsidRDefault="005462A7" w:rsidP="00702F0F">
            <w:pPr>
              <w:widowControl w:val="0"/>
              <w:contextualSpacing/>
              <w:rPr>
                <w:rFonts w:asciiTheme="minorHAnsi" w:hAnsiTheme="minorHAnsi" w:cstheme="minorBidi"/>
                <w:sz w:val="22"/>
              </w:rPr>
            </w:pPr>
          </w:p>
          <w:p w:rsidR="005462A7" w:rsidRPr="00291548" w:rsidRDefault="005462A7" w:rsidP="00702F0F">
            <w:pPr>
              <w:widowControl w:val="0"/>
              <w:contextualSpacing/>
              <w:rPr>
                <w:rFonts w:asciiTheme="minorHAnsi" w:hAnsiTheme="minorHAnsi" w:cstheme="minorBidi"/>
                <w:sz w:val="22"/>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49.</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1. </w:t>
            </w:r>
            <w:r w:rsidRPr="00291548">
              <w:rPr>
                <w:rFonts w:asciiTheme="minorHAnsi" w:hAnsiTheme="minorHAnsi" w:cstheme="minorBidi"/>
                <w:sz w:val="22"/>
                <w:lang w:val="es-ES"/>
              </w:rPr>
              <w:t>HOMBRE</w:t>
            </w:r>
          </w:p>
          <w:p w:rsidR="005462A7" w:rsidRPr="00291548" w:rsidRDefault="00AC507B" w:rsidP="00702F0F">
            <w:pPr>
              <w:widowControl w:val="0"/>
              <w:contextualSpacing/>
              <w:rPr>
                <w:rFonts w:asciiTheme="minorHAnsi" w:hAnsiTheme="minorHAnsi" w:cstheme="minorBidi"/>
                <w:sz w:val="22"/>
                <w:lang w:val="es-PE"/>
              </w:rPr>
            </w:pPr>
            <w:r w:rsidRPr="00291548">
              <w:rPr>
                <w:rFonts w:asciiTheme="minorHAnsi" w:hAnsiTheme="minorHAnsi" w:cstheme="minorBidi"/>
                <w:sz w:val="22"/>
                <w:lang w:val="es-PE"/>
              </w:rPr>
              <w:t xml:space="preserve">2. </w:t>
            </w:r>
            <w:r w:rsidRPr="00291548">
              <w:rPr>
                <w:rFonts w:asciiTheme="minorHAnsi" w:hAnsiTheme="minorHAnsi" w:cstheme="minorBidi"/>
                <w:sz w:val="22"/>
                <w:lang w:val="es-ES"/>
              </w:rPr>
              <w:t>MUJER</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 xml:space="preserve">Debo preguntar, ¿es </w:t>
            </w:r>
            <w:r w:rsidRPr="00291548">
              <w:rPr>
                <w:rFonts w:asciiTheme="minorHAnsi" w:hAnsiTheme="minorHAnsi" w:cstheme="minorBidi"/>
                <w:sz w:val="22"/>
                <w:u w:val="single"/>
                <w:lang w:val="es-ES"/>
              </w:rPr>
              <w:t>usted</w:t>
            </w:r>
            <w:r w:rsidRPr="00291548">
              <w:rPr>
                <w:rFonts w:asciiTheme="minorHAnsi" w:hAnsiTheme="minorHAnsi" w:cstheme="minorBidi"/>
                <w:sz w:val="22"/>
                <w:lang w:val="es-ES"/>
              </w:rPr>
              <w:t xml:space="preserve"> hombre o mujer?</w:t>
            </w: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50.</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1. </w:t>
            </w:r>
            <w:r w:rsidRPr="00291548">
              <w:rPr>
                <w:rFonts w:asciiTheme="minorHAnsi" w:hAnsiTheme="minorHAnsi" w:cstheme="minorBidi"/>
                <w:sz w:val="22"/>
                <w:szCs w:val="24"/>
                <w:lang w:val="es-ES"/>
              </w:rPr>
              <w:t>SÍ, HISPANO O LATINO</w:t>
            </w:r>
          </w:p>
          <w:p w:rsidR="005462A7" w:rsidRPr="00291548" w:rsidRDefault="00AC507B" w:rsidP="00702F0F">
            <w:pPr>
              <w:pStyle w:val="A1-Survey1DigitRespOptBox"/>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2. </w:t>
            </w:r>
            <w:r w:rsidRPr="00291548">
              <w:rPr>
                <w:rFonts w:asciiTheme="minorHAnsi" w:hAnsiTheme="minorHAnsi" w:cstheme="minorBidi"/>
                <w:sz w:val="22"/>
                <w:szCs w:val="24"/>
                <w:lang w:val="es-ES"/>
              </w:rPr>
              <w:t xml:space="preserve">NO, NO </w:t>
            </w:r>
            <w:r w:rsidR="00C65644" w:rsidRPr="00291548">
              <w:rPr>
                <w:rFonts w:asciiTheme="minorHAnsi" w:hAnsiTheme="minorHAnsi" w:cstheme="minorBidi"/>
                <w:sz w:val="22"/>
                <w:szCs w:val="24"/>
                <w:lang w:val="es-ES"/>
              </w:rPr>
              <w:t xml:space="preserve">SOY </w:t>
            </w:r>
            <w:r w:rsidRPr="00291548">
              <w:rPr>
                <w:rFonts w:asciiTheme="minorHAnsi" w:hAnsiTheme="minorHAnsi" w:cstheme="minorBidi"/>
                <w:sz w:val="22"/>
                <w:szCs w:val="24"/>
                <w:lang w:val="es-ES"/>
              </w:rPr>
              <w:t xml:space="preserve">DE ORIGEN HISPANO </w:t>
            </w:r>
            <w:r w:rsidR="00C65644" w:rsidRPr="00291548">
              <w:rPr>
                <w:rFonts w:asciiTheme="minorHAnsi" w:hAnsiTheme="minorHAnsi" w:cstheme="minorBidi"/>
                <w:sz w:val="22"/>
                <w:szCs w:val="24"/>
                <w:lang w:val="es-ES"/>
              </w:rPr>
              <w:t xml:space="preserve">NI </w:t>
            </w:r>
            <w:r w:rsidRPr="00291548">
              <w:rPr>
                <w:rFonts w:asciiTheme="minorHAnsi" w:hAnsiTheme="minorHAnsi" w:cstheme="minorBidi"/>
                <w:sz w:val="22"/>
                <w:szCs w:val="24"/>
                <w:lang w:val="es-ES"/>
              </w:rPr>
              <w:t>LATINO</w:t>
            </w:r>
          </w:p>
          <w:p w:rsidR="00C65644" w:rsidRPr="00291548" w:rsidRDefault="00AC507B" w:rsidP="00702F0F">
            <w:pPr>
              <w:widowControl w:val="0"/>
              <w:contextualSpacing/>
              <w:rPr>
                <w:rFonts w:asciiTheme="minorHAnsi" w:hAnsiTheme="minorHAnsi" w:cstheme="minorBidi"/>
                <w:sz w:val="22"/>
                <w:lang w:val="es-ES"/>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pStyle w:val="Q1-Survey-Question"/>
              <w:spacing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ES"/>
              </w:rPr>
              <w:t xml:space="preserve">¿Es </w:t>
            </w:r>
            <w:r w:rsidRPr="00291548">
              <w:rPr>
                <w:rFonts w:asciiTheme="minorHAnsi" w:hAnsiTheme="minorHAnsi" w:cstheme="minorBidi"/>
                <w:sz w:val="22"/>
                <w:szCs w:val="24"/>
                <w:u w:val="single"/>
                <w:lang w:val="es-ES"/>
              </w:rPr>
              <w:t>usted</w:t>
            </w:r>
            <w:r w:rsidRPr="00291548">
              <w:rPr>
                <w:rFonts w:asciiTheme="minorHAnsi" w:hAnsiTheme="minorHAnsi" w:cstheme="minorBidi"/>
                <w:sz w:val="22"/>
                <w:szCs w:val="24"/>
                <w:lang w:val="es-ES"/>
              </w:rPr>
              <w:t xml:space="preserve"> de origen o descendiente hispano o latino?</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t>51.</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pStyle w:val="A1-Survey1DigitRespOptBox"/>
              <w:keepNext/>
              <w:keepLines/>
              <w:numPr>
                <w:ilvl w:val="0"/>
                <w:numId w:val="28"/>
              </w:numPr>
              <w:spacing w:before="0" w:after="0"/>
              <w:ind w:left="0"/>
              <w:contextualSpacing/>
              <w:rPr>
                <w:rFonts w:asciiTheme="minorHAnsi" w:hAnsiTheme="minorHAnsi" w:cstheme="minorBidi"/>
                <w:sz w:val="22"/>
                <w:szCs w:val="24"/>
              </w:rPr>
            </w:pPr>
            <w:r w:rsidRPr="00291548">
              <w:rPr>
                <w:rFonts w:asciiTheme="minorHAnsi" w:hAnsiTheme="minorHAnsi" w:cstheme="minorBidi"/>
                <w:sz w:val="22"/>
                <w:szCs w:val="24"/>
              </w:rPr>
              <w:t xml:space="preserve">1. </w:t>
            </w:r>
            <w:r w:rsidRPr="00291548">
              <w:rPr>
                <w:rFonts w:asciiTheme="minorHAnsi" w:hAnsiTheme="minorHAnsi" w:cstheme="minorBidi"/>
                <w:sz w:val="22"/>
                <w:szCs w:val="24"/>
                <w:lang w:val="es-ES"/>
              </w:rPr>
              <w:t>Blanco</w:t>
            </w:r>
          </w:p>
          <w:p w:rsidR="005462A7" w:rsidRPr="00291548" w:rsidRDefault="00AC507B" w:rsidP="00702F0F">
            <w:pPr>
              <w:pStyle w:val="A1-Survey1DigitRespOptBox"/>
              <w:keepNext/>
              <w:keepLines/>
              <w:numPr>
                <w:ilvl w:val="0"/>
                <w:numId w:val="28"/>
              </w:numPr>
              <w:spacing w:before="0" w:after="0"/>
              <w:ind w:left="0"/>
              <w:contextualSpacing/>
              <w:rPr>
                <w:rFonts w:asciiTheme="minorHAnsi" w:hAnsiTheme="minorHAnsi" w:cstheme="minorBidi"/>
                <w:sz w:val="22"/>
                <w:szCs w:val="24"/>
              </w:rPr>
            </w:pPr>
            <w:r w:rsidRPr="00291548">
              <w:rPr>
                <w:rFonts w:asciiTheme="minorHAnsi" w:hAnsiTheme="minorHAnsi" w:cstheme="minorBidi"/>
                <w:sz w:val="22"/>
                <w:szCs w:val="24"/>
              </w:rPr>
              <w:t xml:space="preserve">2. </w:t>
            </w:r>
            <w:r w:rsidRPr="00291548">
              <w:rPr>
                <w:rFonts w:asciiTheme="minorHAnsi" w:hAnsiTheme="minorHAnsi" w:cstheme="minorBidi"/>
                <w:sz w:val="22"/>
                <w:szCs w:val="24"/>
                <w:lang w:val="es-ES"/>
              </w:rPr>
              <w:t>Negro o afroamericano</w:t>
            </w:r>
          </w:p>
          <w:p w:rsidR="005462A7" w:rsidRPr="00291548" w:rsidRDefault="00AC507B" w:rsidP="00702F0F">
            <w:pPr>
              <w:pStyle w:val="A1-Survey1DigitRespOptBox"/>
              <w:keepNext/>
              <w:keepLines/>
              <w:numPr>
                <w:ilvl w:val="0"/>
                <w:numId w:val="28"/>
              </w:numPr>
              <w:spacing w:before="0" w:after="0"/>
              <w:ind w:left="0"/>
              <w:contextualSpacing/>
              <w:rPr>
                <w:rFonts w:asciiTheme="minorHAnsi" w:hAnsiTheme="minorHAnsi" w:cstheme="minorBidi"/>
                <w:sz w:val="22"/>
                <w:szCs w:val="24"/>
              </w:rPr>
            </w:pPr>
            <w:r w:rsidRPr="00291548">
              <w:rPr>
                <w:rFonts w:asciiTheme="minorHAnsi" w:hAnsiTheme="minorHAnsi" w:cstheme="minorBidi"/>
                <w:sz w:val="22"/>
                <w:szCs w:val="24"/>
              </w:rPr>
              <w:t xml:space="preserve">3. </w:t>
            </w:r>
            <w:r w:rsidRPr="00291548">
              <w:rPr>
                <w:rFonts w:asciiTheme="minorHAnsi" w:hAnsiTheme="minorHAnsi" w:cstheme="minorBidi"/>
                <w:sz w:val="22"/>
                <w:szCs w:val="24"/>
                <w:lang w:val="es-ES"/>
              </w:rPr>
              <w:t>Asiático</w:t>
            </w:r>
          </w:p>
          <w:p w:rsidR="005462A7" w:rsidRPr="00291548" w:rsidRDefault="00AC507B" w:rsidP="00702F0F">
            <w:pPr>
              <w:pStyle w:val="A1-Survey1DigitRespOptBox"/>
              <w:keepNext/>
              <w:keepLines/>
              <w:numPr>
                <w:ilvl w:val="0"/>
                <w:numId w:val="28"/>
              </w:numPr>
              <w:spacing w:before="0" w:after="0"/>
              <w:ind w:left="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4. </w:t>
            </w:r>
            <w:r w:rsidRPr="00291548">
              <w:rPr>
                <w:rFonts w:asciiTheme="minorHAnsi" w:hAnsiTheme="minorHAnsi" w:cstheme="minorBidi"/>
                <w:sz w:val="22"/>
                <w:szCs w:val="24"/>
                <w:lang w:val="es-ES"/>
              </w:rPr>
              <w:t>Nativo de Hawái o de otras islas del Pacífico</w:t>
            </w:r>
          </w:p>
          <w:p w:rsidR="005462A7" w:rsidRPr="00291548" w:rsidRDefault="00AC507B" w:rsidP="00702F0F">
            <w:pPr>
              <w:pStyle w:val="A1-Survey1DigitRespOptBox"/>
              <w:keepNext/>
              <w:keepLines/>
              <w:numPr>
                <w:ilvl w:val="0"/>
                <w:numId w:val="28"/>
              </w:numPr>
              <w:spacing w:before="0" w:after="0"/>
              <w:ind w:left="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5. </w:t>
            </w:r>
            <w:r w:rsidRPr="00291548">
              <w:rPr>
                <w:rFonts w:asciiTheme="minorHAnsi" w:hAnsiTheme="minorHAnsi" w:cstheme="minorBidi"/>
                <w:sz w:val="22"/>
                <w:szCs w:val="24"/>
                <w:lang w:val="es-ES"/>
              </w:rPr>
              <w:t>Indio americano o nativo de Alaska.</w:t>
            </w:r>
          </w:p>
          <w:p w:rsidR="00C65644" w:rsidRPr="00291548" w:rsidRDefault="009B52B4" w:rsidP="009B52B4">
            <w:pPr>
              <w:rPr>
                <w:rFonts w:asciiTheme="minorHAnsi" w:hAnsiTheme="minorHAnsi" w:cstheme="minorBidi"/>
                <w:sz w:val="22"/>
                <w:lang w:val="es-ES"/>
              </w:rPr>
            </w:pPr>
            <w:r w:rsidRPr="00291548">
              <w:rPr>
                <w:rFonts w:asciiTheme="minorHAnsi" w:hAnsiTheme="minorHAnsi" w:cstheme="minorBidi"/>
                <w:sz w:val="22"/>
                <w:lang w:val="es-ES"/>
              </w:rPr>
              <w:t xml:space="preserve">6. </w:t>
            </w:r>
            <w:r w:rsidR="00AC507B" w:rsidRPr="00291548">
              <w:rPr>
                <w:rFonts w:asciiTheme="minorHAnsi" w:hAnsiTheme="minorHAnsi" w:cstheme="minorBidi"/>
                <w:sz w:val="22"/>
                <w:lang w:val="es-ES"/>
              </w:rPr>
              <w:t>Otro</w:t>
            </w:r>
          </w:p>
          <w:p w:rsidR="005462A7" w:rsidRPr="00291548" w:rsidRDefault="00AC507B" w:rsidP="00984F09">
            <w:pPr>
              <w:rPr>
                <w:rFonts w:asciiTheme="minorHAnsi" w:hAnsiTheme="minorHAnsi" w:cstheme="minorBidi"/>
                <w:sz w:val="22"/>
                <w:lang w:val="es-PE"/>
              </w:rPr>
            </w:pPr>
            <w:r w:rsidRPr="00291548">
              <w:rPr>
                <w:rFonts w:asciiTheme="minorHAnsi" w:hAnsiTheme="minorHAnsi" w:cstheme="minorBidi"/>
                <w:sz w:val="22"/>
                <w:lang w:val="es-ES"/>
              </w:rPr>
              <w:t>8 = NO SABE</w:t>
            </w:r>
          </w:p>
          <w:p w:rsidR="005462A7" w:rsidRPr="00291548" w:rsidRDefault="00AC507B" w:rsidP="00702F0F">
            <w:pPr>
              <w:widowControl w:val="0"/>
              <w:contextualSpacing/>
              <w:rPr>
                <w:rFonts w:cstheme="minorBidi"/>
                <w:lang w:val="es-PE"/>
              </w:rPr>
            </w:pPr>
            <w:r w:rsidRPr="00291548">
              <w:rPr>
                <w:rFonts w:asciiTheme="minorHAnsi" w:hAnsiTheme="minorHAnsi" w:cstheme="minorBidi"/>
                <w:sz w:val="22"/>
                <w:lang w:val="es-ES"/>
              </w:rPr>
              <w:t>9 = SE NEGÓ A RESPONDER</w:t>
            </w:r>
          </w:p>
        </w:tc>
        <w:tc>
          <w:tcPr>
            <w:tcW w:w="2698" w:type="dxa"/>
            <w:shd w:val="clear" w:color="auto" w:fill="FFFFFF"/>
          </w:tcPr>
          <w:p w:rsidR="005462A7" w:rsidRPr="00291548" w:rsidRDefault="00AC507B" w:rsidP="00702F0F">
            <w:pPr>
              <w:pStyle w:val="Q1-Survey-Question"/>
              <w:spacing w:after="0"/>
              <w:ind w:left="0" w:firstLine="0"/>
              <w:contextualSpacing/>
              <w:rPr>
                <w:rFonts w:asciiTheme="minorHAnsi" w:hAnsiTheme="minorHAnsi" w:cstheme="minorBidi"/>
                <w:szCs w:val="24"/>
                <w:lang w:val="es-PE"/>
              </w:rPr>
            </w:pPr>
            <w:r w:rsidRPr="00291548">
              <w:rPr>
                <w:rFonts w:asciiTheme="minorHAnsi" w:hAnsiTheme="minorHAnsi" w:cstheme="minorBidi"/>
                <w:sz w:val="22"/>
                <w:szCs w:val="24"/>
                <w:lang w:val="es-ES"/>
              </w:rPr>
              <w:t xml:space="preserve">¿Cuál es </w:t>
            </w:r>
            <w:r w:rsidRPr="00291548">
              <w:rPr>
                <w:rFonts w:asciiTheme="minorHAnsi" w:hAnsiTheme="minorHAnsi" w:cstheme="minorBidi"/>
                <w:sz w:val="22"/>
                <w:szCs w:val="24"/>
                <w:u w:val="single"/>
                <w:lang w:val="es-ES"/>
              </w:rPr>
              <w:t>su</w:t>
            </w:r>
            <w:r w:rsidRPr="00291548">
              <w:rPr>
                <w:rFonts w:asciiTheme="minorHAnsi" w:hAnsiTheme="minorHAnsi" w:cstheme="minorBidi"/>
                <w:sz w:val="22"/>
                <w:szCs w:val="24"/>
                <w:lang w:val="es-ES"/>
              </w:rPr>
              <w:t xml:space="preserve"> raza?</w:t>
            </w:r>
            <w:r w:rsidRPr="00291548">
              <w:rPr>
                <w:rFonts w:asciiTheme="minorHAnsi" w:hAnsiTheme="minorHAnsi" w:cstheme="minorBidi"/>
                <w:sz w:val="22"/>
                <w:szCs w:val="24"/>
                <w:lang w:val="es-PE"/>
              </w:rPr>
              <w:t xml:space="preserve"> </w:t>
            </w:r>
            <w:r w:rsidRPr="00291548">
              <w:rPr>
                <w:rFonts w:asciiTheme="minorHAnsi" w:hAnsiTheme="minorHAnsi" w:cstheme="minorBidi"/>
                <w:sz w:val="22"/>
                <w:szCs w:val="24"/>
                <w:lang w:val="es-ES"/>
              </w:rPr>
              <w:t>Elija una o más opciones de esta lista.</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291548" w:rsidTr="00702F0F">
        <w:trPr>
          <w:cantSplit/>
        </w:trPr>
        <w:tc>
          <w:tcPr>
            <w:tcW w:w="2626" w:type="dxa"/>
            <w:shd w:val="clear" w:color="auto" w:fill="FFFFFF"/>
          </w:tcPr>
          <w:p w:rsidR="005462A7" w:rsidRPr="00291548" w:rsidRDefault="00AC507B" w:rsidP="00702F0F">
            <w:pPr>
              <w:widowControl w:val="0"/>
              <w:contextualSpacing/>
              <w:rPr>
                <w:rFonts w:asciiTheme="minorHAnsi" w:hAnsiTheme="minorHAnsi" w:cstheme="minorBidi"/>
                <w:sz w:val="22"/>
              </w:rPr>
            </w:pPr>
            <w:r w:rsidRPr="00291548">
              <w:rPr>
                <w:rFonts w:asciiTheme="minorHAnsi" w:hAnsiTheme="minorHAnsi" w:cstheme="minorBidi"/>
                <w:sz w:val="22"/>
              </w:rPr>
              <w:lastRenderedPageBreak/>
              <w:t>52.</w:t>
            </w:r>
            <w:r w:rsidRPr="00291548">
              <w:rPr>
                <w:rFonts w:asciiTheme="minorHAnsi" w:hAnsiTheme="minorHAnsi" w:cstheme="minorBidi"/>
                <w:sz w:val="22"/>
              </w:rPr>
              <w:tab/>
            </w:r>
          </w:p>
        </w:tc>
        <w:tc>
          <w:tcPr>
            <w:tcW w:w="2700" w:type="dxa"/>
            <w:shd w:val="clear" w:color="auto" w:fill="FFFFFF"/>
          </w:tcPr>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1. </w:t>
            </w:r>
            <w:r w:rsidRPr="00291548">
              <w:rPr>
                <w:rFonts w:asciiTheme="minorHAnsi" w:hAnsiTheme="minorHAnsi" w:cstheme="minorBidi"/>
                <w:sz w:val="22"/>
                <w:szCs w:val="24"/>
                <w:lang w:val="es-ES"/>
              </w:rPr>
              <w:t>8.º año o inferior</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2. </w:t>
            </w:r>
            <w:r w:rsidRPr="00291548">
              <w:rPr>
                <w:rFonts w:asciiTheme="minorHAnsi" w:hAnsiTheme="minorHAnsi" w:cstheme="minorBidi"/>
                <w:sz w:val="22"/>
                <w:szCs w:val="24"/>
                <w:lang w:val="es-ES"/>
              </w:rPr>
              <w:t>Algunos años de secundaria, pero no se graduó</w:t>
            </w:r>
          </w:p>
          <w:p w:rsidR="00C65644"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3. </w:t>
            </w:r>
            <w:r w:rsidRPr="00291548">
              <w:rPr>
                <w:rFonts w:asciiTheme="minorHAnsi" w:hAnsiTheme="minorHAnsi" w:cstheme="minorBidi"/>
                <w:sz w:val="22"/>
                <w:szCs w:val="24"/>
                <w:lang w:val="es-ES"/>
              </w:rPr>
              <w:t>Graduado de la secundaria o diploma de Desarrollo educativo general (GED)</w:t>
            </w:r>
            <w:r w:rsidRPr="00291548">
              <w:rPr>
                <w:rFonts w:asciiTheme="minorHAnsi" w:hAnsiTheme="minorHAnsi" w:cstheme="minorBidi"/>
                <w:sz w:val="22"/>
                <w:szCs w:val="24"/>
                <w:lang w:val="es-PE"/>
              </w:rPr>
              <w:t xml:space="preserve"> </w:t>
            </w:r>
          </w:p>
          <w:p w:rsidR="005462A7" w:rsidRPr="00291548" w:rsidRDefault="00AC507B" w:rsidP="00702F0F">
            <w:pPr>
              <w:pStyle w:val="A1-Survey1DigitRespOptBox"/>
              <w:keepNext/>
              <w:keepLines/>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4. </w:t>
            </w:r>
            <w:r w:rsidRPr="00291548">
              <w:rPr>
                <w:rFonts w:asciiTheme="minorHAnsi" w:hAnsiTheme="minorHAnsi" w:cstheme="minorBidi"/>
                <w:sz w:val="22"/>
                <w:szCs w:val="24"/>
                <w:lang w:val="es-ES"/>
              </w:rPr>
              <w:t>Algunos años de universidad o una carrera de 2 años</w:t>
            </w:r>
          </w:p>
          <w:p w:rsidR="00C65644" w:rsidRPr="00291548" w:rsidRDefault="00AC507B" w:rsidP="00702F0F">
            <w:pPr>
              <w:pStyle w:val="A1-Survey1DigitRespOptBox"/>
              <w:spacing w:before="0" w:after="0"/>
              <w:ind w:left="0" w:firstLine="0"/>
              <w:contextualSpacing/>
              <w:rPr>
                <w:rFonts w:asciiTheme="minorHAnsi" w:hAnsiTheme="minorHAnsi" w:cstheme="minorBidi"/>
                <w:sz w:val="22"/>
                <w:szCs w:val="24"/>
                <w:lang w:val="es-ES"/>
              </w:rPr>
            </w:pPr>
            <w:r w:rsidRPr="00291548">
              <w:rPr>
                <w:rFonts w:asciiTheme="minorHAnsi" w:hAnsiTheme="minorHAnsi" w:cstheme="minorBidi"/>
                <w:sz w:val="22"/>
                <w:szCs w:val="24"/>
                <w:lang w:val="es-PE"/>
              </w:rPr>
              <w:t xml:space="preserve">5. </w:t>
            </w:r>
            <w:r w:rsidRPr="00291548">
              <w:rPr>
                <w:rFonts w:asciiTheme="minorHAnsi" w:hAnsiTheme="minorHAnsi" w:cstheme="minorBidi"/>
                <w:sz w:val="22"/>
                <w:szCs w:val="24"/>
                <w:lang w:val="es-ES"/>
              </w:rPr>
              <w:t>Graduado de una carrera universitaria de 4 años</w:t>
            </w:r>
          </w:p>
          <w:p w:rsidR="005462A7" w:rsidRPr="00291548" w:rsidRDefault="00AC507B" w:rsidP="00702F0F">
            <w:pPr>
              <w:pStyle w:val="A1-Survey1DigitRespOptBox"/>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6. Título de una carrera universitaria de más de 4 años</w:t>
            </w:r>
          </w:p>
          <w:p w:rsidR="005462A7" w:rsidRPr="00291548" w:rsidRDefault="00AC507B" w:rsidP="00702F0F">
            <w:pPr>
              <w:contextualSpacing/>
              <w:rPr>
                <w:rFonts w:asciiTheme="minorHAnsi" w:hAnsiTheme="minorHAnsi" w:cstheme="minorBidi"/>
                <w:sz w:val="22"/>
                <w:lang w:val="es-PE"/>
              </w:rPr>
            </w:pPr>
            <w:r w:rsidRPr="00291548">
              <w:rPr>
                <w:rFonts w:asciiTheme="minorHAnsi" w:hAnsiTheme="minorHAnsi" w:cstheme="minorBidi"/>
                <w:sz w:val="22"/>
                <w:lang w:val="es-PE"/>
              </w:rPr>
              <w:t>8 = NO SABE</w:t>
            </w:r>
          </w:p>
          <w:p w:rsidR="005462A7" w:rsidRPr="00291548" w:rsidRDefault="00AC507B" w:rsidP="00702F0F">
            <w:pPr>
              <w:pStyle w:val="A1-Survey1DigitRespOptBox"/>
              <w:spacing w:before="0"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9 = SE NEGÓ A RESPONDER</w:t>
            </w:r>
          </w:p>
          <w:p w:rsidR="005462A7" w:rsidRPr="00291548" w:rsidRDefault="005462A7" w:rsidP="00702F0F">
            <w:pPr>
              <w:pStyle w:val="Q1-Survey-Question"/>
              <w:spacing w:after="0"/>
              <w:ind w:left="0" w:firstLine="0"/>
              <w:contextualSpacing/>
              <w:rPr>
                <w:rFonts w:asciiTheme="minorHAnsi" w:hAnsiTheme="minorHAnsi" w:cstheme="minorBidi"/>
                <w:sz w:val="22"/>
                <w:szCs w:val="24"/>
                <w:lang w:val="es-PE"/>
              </w:rPr>
            </w:pPr>
          </w:p>
        </w:tc>
        <w:tc>
          <w:tcPr>
            <w:tcW w:w="2698" w:type="dxa"/>
            <w:shd w:val="clear" w:color="auto" w:fill="FFFFFF"/>
          </w:tcPr>
          <w:p w:rsidR="005462A7" w:rsidRPr="00291548" w:rsidRDefault="00AC507B" w:rsidP="00702F0F">
            <w:pPr>
              <w:pStyle w:val="Q1-Survey-Question"/>
              <w:spacing w:after="0"/>
              <w:ind w:left="0" w:firstLine="0"/>
              <w:contextualSpacing/>
              <w:rPr>
                <w:rFonts w:asciiTheme="minorHAnsi" w:hAnsiTheme="minorHAnsi" w:cstheme="minorBidi"/>
                <w:sz w:val="22"/>
                <w:szCs w:val="24"/>
                <w:lang w:val="es-PE"/>
              </w:rPr>
            </w:pPr>
            <w:r w:rsidRPr="00291548">
              <w:rPr>
                <w:rFonts w:asciiTheme="minorHAnsi" w:hAnsiTheme="minorHAnsi" w:cstheme="minorBidi"/>
                <w:sz w:val="22"/>
                <w:szCs w:val="24"/>
                <w:lang w:val="es-PE"/>
              </w:rPr>
              <w:t xml:space="preserve">¿Cuál es el grado o el nivel escolar más alto que </w:t>
            </w:r>
            <w:r w:rsidRPr="00291548">
              <w:rPr>
                <w:rFonts w:asciiTheme="minorHAnsi" w:hAnsiTheme="minorHAnsi" w:cstheme="minorBidi"/>
                <w:sz w:val="22"/>
                <w:szCs w:val="24"/>
                <w:u w:val="single"/>
                <w:lang w:val="es-PE"/>
              </w:rPr>
              <w:t>usted</w:t>
            </w:r>
            <w:r w:rsidRPr="00291548">
              <w:rPr>
                <w:rFonts w:asciiTheme="minorHAnsi" w:hAnsiTheme="minorHAnsi" w:cstheme="minorBidi"/>
                <w:sz w:val="22"/>
                <w:szCs w:val="24"/>
                <w:lang w:val="es-PE"/>
              </w:rPr>
              <w:t xml:space="preserve"> completó?</w:t>
            </w:r>
          </w:p>
          <w:p w:rsidR="005462A7" w:rsidRPr="00291548" w:rsidRDefault="005462A7" w:rsidP="00702F0F">
            <w:pPr>
              <w:widowControl w:val="0"/>
              <w:contextualSpacing/>
              <w:rPr>
                <w:rFonts w:asciiTheme="minorHAnsi" w:hAnsiTheme="minorHAnsi" w:cstheme="minorBidi"/>
                <w:sz w:val="22"/>
                <w:lang w:val="es-PE"/>
              </w:rPr>
            </w:pPr>
          </w:p>
        </w:tc>
        <w:tc>
          <w:tcPr>
            <w:tcW w:w="2163" w:type="dxa"/>
            <w:shd w:val="clear" w:color="auto" w:fill="FFFFFF"/>
          </w:tcPr>
          <w:p w:rsidR="005462A7" w:rsidRPr="00291548" w:rsidRDefault="005462A7" w:rsidP="00702F0F">
            <w:pPr>
              <w:widowControl w:val="0"/>
              <w:contextualSpacing/>
              <w:rPr>
                <w:rFonts w:asciiTheme="minorHAnsi" w:hAnsiTheme="minorHAnsi" w:cstheme="minorBidi"/>
                <w:sz w:val="22"/>
                <w:lang w:val="es-PE"/>
              </w:rPr>
            </w:pPr>
          </w:p>
        </w:tc>
      </w:tr>
      <w:tr w:rsidR="00702F0F" w:rsidRPr="003F2394" w:rsidTr="00702F0F">
        <w:trPr>
          <w:cantSplit/>
        </w:trPr>
        <w:tc>
          <w:tcPr>
            <w:tcW w:w="2626"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rPr>
              <w:t>GRACIAS</w:t>
            </w:r>
          </w:p>
        </w:tc>
        <w:tc>
          <w:tcPr>
            <w:tcW w:w="2700" w:type="dxa"/>
            <w:shd w:val="clear" w:color="auto" w:fill="FFFFFF"/>
          </w:tcPr>
          <w:p w:rsidR="005462A7" w:rsidRPr="00291548" w:rsidRDefault="00AC507B" w:rsidP="00702F0F">
            <w:pPr>
              <w:widowControl w:val="0"/>
              <w:contextualSpacing/>
              <w:rPr>
                <w:rFonts w:cstheme="minorBidi"/>
              </w:rPr>
            </w:pPr>
            <w:r w:rsidRPr="00291548">
              <w:rPr>
                <w:rFonts w:asciiTheme="minorHAnsi" w:hAnsiTheme="minorHAnsi" w:cstheme="minorBidi"/>
                <w:sz w:val="22"/>
              </w:rPr>
              <w:t>VACÍO</w:t>
            </w:r>
          </w:p>
        </w:tc>
        <w:tc>
          <w:tcPr>
            <w:tcW w:w="2698" w:type="dxa"/>
            <w:shd w:val="clear" w:color="auto" w:fill="FFFFFF"/>
          </w:tcPr>
          <w:p w:rsidR="005462A7" w:rsidRPr="00702F0F" w:rsidRDefault="00AC507B" w:rsidP="00702F0F">
            <w:pPr>
              <w:widowControl w:val="0"/>
              <w:contextualSpacing/>
              <w:rPr>
                <w:rFonts w:cstheme="minorBidi"/>
                <w:lang w:val="es-PE"/>
              </w:rPr>
            </w:pPr>
            <w:r w:rsidRPr="00291548">
              <w:rPr>
                <w:rFonts w:asciiTheme="minorHAnsi" w:hAnsiTheme="minorHAnsi" w:cstheme="minorBidi"/>
                <w:sz w:val="22"/>
                <w:lang w:val="es-PE"/>
              </w:rPr>
              <w:t xml:space="preserve">Este es el final de la encuesta. Muchas gracias por participar. </w:t>
            </w:r>
            <w:r w:rsidRPr="00291548">
              <w:rPr>
                <w:rFonts w:asciiTheme="minorHAnsi" w:hAnsiTheme="minorHAnsi" w:cstheme="minorBidi"/>
                <w:sz w:val="22"/>
                <w:lang w:val="es-ES"/>
              </w:rPr>
              <w:t>¿Tiene alguna pregunta para mí antes de que finalice la llamada?</w:t>
            </w:r>
            <w:bookmarkStart w:id="0" w:name="_GoBack"/>
            <w:bookmarkEnd w:id="0"/>
          </w:p>
        </w:tc>
        <w:tc>
          <w:tcPr>
            <w:tcW w:w="2163" w:type="dxa"/>
            <w:shd w:val="clear" w:color="auto" w:fill="FFFFFF"/>
          </w:tcPr>
          <w:p w:rsidR="005462A7" w:rsidRPr="00702F0F" w:rsidRDefault="005462A7" w:rsidP="00702F0F">
            <w:pPr>
              <w:widowControl w:val="0"/>
              <w:contextualSpacing/>
              <w:rPr>
                <w:rFonts w:asciiTheme="minorHAnsi" w:hAnsiTheme="minorHAnsi" w:cstheme="minorBidi"/>
                <w:sz w:val="22"/>
                <w:lang w:val="es-PE"/>
              </w:rPr>
            </w:pPr>
          </w:p>
        </w:tc>
      </w:tr>
    </w:tbl>
    <w:p w:rsidR="005462A7" w:rsidRPr="00702F0F" w:rsidRDefault="005462A7">
      <w:pPr>
        <w:contextualSpacing/>
        <w:rPr>
          <w:rFonts w:asciiTheme="minorHAnsi" w:hAnsiTheme="minorHAnsi" w:cstheme="minorBidi"/>
          <w:sz w:val="22"/>
          <w:lang w:val="es-PE"/>
        </w:rPr>
      </w:pPr>
    </w:p>
    <w:sectPr w:rsidR="005462A7" w:rsidRPr="00702F0F">
      <w:footerReference w:type="even" r:id="rId9"/>
      <w:footerReference w:type="default" r:id="rId10"/>
      <w:headerReference w:type="first" r:id="rId11"/>
      <w:footerReference w:type="first" r:id="rId12"/>
      <w:endnotePr>
        <w:numFmt w:val="decimal"/>
      </w:endnotePr>
      <w:pgSz w:w="12240" w:h="15840"/>
      <w:pgMar w:top="720" w:right="1296" w:bottom="1008" w:left="1296" w:header="576"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94" w:rsidRDefault="003F2394">
      <w:pPr>
        <w:rPr>
          <w:rFonts w:cstheme="minorBidi"/>
        </w:rPr>
      </w:pPr>
      <w:r>
        <w:rPr>
          <w:rFonts w:cstheme="minorBidi"/>
        </w:rPr>
        <w:separator/>
      </w:r>
    </w:p>
  </w:endnote>
  <w:endnote w:type="continuationSeparator" w:id="0">
    <w:p w:rsidR="003F2394" w:rsidRDefault="003F2394">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94" w:rsidRDefault="003F2394">
    <w:pPr>
      <w:pStyle w:val="Footer"/>
      <w:framePr w:wrap="around" w:vAnchor="text" w:hAnchor="margin" w:xAlign="center" w:y="1"/>
      <w:rPr>
        <w:rStyle w:val="PageNumber"/>
        <w:rFonts w:cstheme="minorBidi"/>
      </w:rPr>
    </w:pPr>
    <w:r>
      <w:rPr>
        <w:rStyle w:val="PageNumber"/>
        <w:rFonts w:cstheme="minorBidi"/>
      </w:rPr>
      <w:fldChar w:fldCharType="begin"/>
    </w:r>
    <w:r>
      <w:rPr>
        <w:rStyle w:val="PageNumber"/>
        <w:rFonts w:cstheme="minorBidi"/>
      </w:rPr>
      <w:instrText xml:space="preserve">PAGE  </w:instrText>
    </w:r>
    <w:r>
      <w:rPr>
        <w:rStyle w:val="PageNumber"/>
        <w:rFonts w:cstheme="minorBidi"/>
      </w:rPr>
      <w:fldChar w:fldCharType="end"/>
    </w:r>
  </w:p>
  <w:p w:rsidR="003F2394" w:rsidRDefault="003F2394">
    <w:pPr>
      <w:pStyle w:val="Footer"/>
      <w:ind w:right="360"/>
      <w:rPr>
        <w:rFonts w:cstheme="min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94" w:rsidRPr="00702F0F" w:rsidRDefault="003F2394">
    <w:pPr>
      <w:pStyle w:val="Footer"/>
      <w:rPr>
        <w:rFonts w:ascii="Times New Roman" w:hAnsi="Times New Roman"/>
        <w:snapToGrid/>
        <w:sz w:val="20"/>
        <w:szCs w:val="20"/>
        <w:lang w:eastAsia="en-US"/>
      </w:rPr>
    </w:pPr>
    <w:r w:rsidRPr="00702F0F">
      <w:rPr>
        <w:rFonts w:ascii="Times New Roman" w:hAnsi="Times New Roman"/>
        <w:snapToGrid/>
        <w:sz w:val="20"/>
        <w:szCs w:val="20"/>
        <w:lang w:eastAsia="en-US"/>
      </w:rPr>
      <w:t>Version 10.1.2015</w:t>
    </w:r>
  </w:p>
  <w:p w:rsidR="003F2394" w:rsidRDefault="003F2394">
    <w:pPr>
      <w:pStyle w:val="Footer"/>
      <w:tabs>
        <w:tab w:val="clear" w:pos="4320"/>
        <w:tab w:val="clear" w:pos="8640"/>
        <w:tab w:val="center" w:pos="5040"/>
        <w:tab w:val="right" w:pos="10080"/>
      </w:tabs>
      <w:jc w:val="center"/>
      <w:rPr>
        <w:rFonts w:ascii="Trebuchet MS" w:hAnsi="Trebuchet MS" w:cstheme="minorBidi"/>
        <w:sz w:val="20"/>
        <w:u w:val="single"/>
      </w:rPr>
    </w:pPr>
  </w:p>
  <w:p w:rsidR="003F2394" w:rsidRDefault="003F2394">
    <w:pPr>
      <w:pStyle w:val="Footer"/>
      <w:tabs>
        <w:tab w:val="clear" w:pos="4320"/>
        <w:tab w:val="clear" w:pos="8640"/>
        <w:tab w:val="center" w:pos="5040"/>
        <w:tab w:val="right" w:pos="10080"/>
      </w:tabs>
      <w:jc w:val="center"/>
      <w:rPr>
        <w:rFonts w:ascii="Trebuchet MS" w:hAnsi="Trebuchet MS" w:cstheme="minorBidi"/>
        <w:sz w:val="20"/>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94" w:rsidRDefault="003F2394">
    <w:pPr>
      <w:pStyle w:val="Footer"/>
      <w:rPr>
        <w:rFonts w:cstheme="minorBidi"/>
        <w:sz w:val="20"/>
      </w:rPr>
    </w:pPr>
    <w:r>
      <w:rPr>
        <w:rFonts w:cstheme="minorBidi"/>
        <w:noProof/>
        <w:sz w:val="20"/>
      </w:rPr>
      <w:t>Version 10.1.2015</w:t>
    </w:r>
  </w:p>
  <w:p w:rsidR="003F2394" w:rsidRDefault="003F2394">
    <w:pPr>
      <w:pStyle w:val="Footer"/>
      <w:tabs>
        <w:tab w:val="clear" w:pos="4320"/>
        <w:tab w:val="clear" w:pos="8640"/>
        <w:tab w:val="center" w:pos="5040"/>
        <w:tab w:val="right" w:pos="10080"/>
      </w:tabs>
      <w:rPr>
        <w:rFonts w:ascii="Trebuchet MS" w:hAnsi="Trebuchet MS" w:cstheme="minorBidi"/>
        <w:sz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94" w:rsidRDefault="003F2394">
      <w:pPr>
        <w:rPr>
          <w:rFonts w:cstheme="minorBidi"/>
        </w:rPr>
      </w:pPr>
      <w:r>
        <w:rPr>
          <w:rFonts w:cstheme="minorBidi"/>
        </w:rPr>
        <w:separator/>
      </w:r>
    </w:p>
  </w:footnote>
  <w:footnote w:type="continuationSeparator" w:id="0">
    <w:p w:rsidR="003F2394" w:rsidRDefault="003F2394">
      <w:pPr>
        <w:rPr>
          <w:rFonts w:cstheme="minorBidi"/>
        </w:rPr>
      </w:pPr>
      <w:r>
        <w:rPr>
          <w:rFonts w:cstheme="minorBidi"/>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94" w:rsidRDefault="003F2394">
    <w:pPr>
      <w:pStyle w:val="Header"/>
      <w:jc w:val="right"/>
      <w:rPr>
        <w:rFonts w:cstheme="minorBidi"/>
        <w:szCs w:val="24"/>
      </w:rPr>
    </w:pPr>
  </w:p>
  <w:p w:rsidR="003F2394" w:rsidRDefault="003F2394">
    <w:pPr>
      <w:pStyle w:val="Header"/>
      <w:rPr>
        <w:rFonts w:cstheme="minorBid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577"/>
    <w:multiLevelType w:val="hybridMultilevel"/>
    <w:tmpl w:val="06A2C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343DC"/>
    <w:multiLevelType w:val="hybridMultilevel"/>
    <w:tmpl w:val="30AA69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B1A35"/>
    <w:multiLevelType w:val="hybridMultilevel"/>
    <w:tmpl w:val="4D9837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268D9"/>
    <w:multiLevelType w:val="hybridMultilevel"/>
    <w:tmpl w:val="16AC2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35A25585"/>
    <w:multiLevelType w:val="hybridMultilevel"/>
    <w:tmpl w:val="E346B4FC"/>
    <w:lvl w:ilvl="0" w:tplc="101E98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C926E0"/>
    <w:multiLevelType w:val="hybridMultilevel"/>
    <w:tmpl w:val="722807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58718AD"/>
    <w:multiLevelType w:val="hybridMultilevel"/>
    <w:tmpl w:val="AA7E110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A042F42"/>
    <w:multiLevelType w:val="hybridMultilevel"/>
    <w:tmpl w:val="597A2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5CE3498F"/>
    <w:multiLevelType w:val="hybridMultilevel"/>
    <w:tmpl w:val="6E2046E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80B23"/>
    <w:multiLevelType w:val="hybridMultilevel"/>
    <w:tmpl w:val="FF945DB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BB71CF"/>
    <w:multiLevelType w:val="hybridMultilevel"/>
    <w:tmpl w:val="E67847B0"/>
    <w:lvl w:ilvl="0" w:tplc="872074BE">
      <w:start w:val="1"/>
      <w:numFmt w:val="bullet"/>
      <w:lvlText w:val="•"/>
      <w:lvlJc w:val="left"/>
      <w:pPr>
        <w:tabs>
          <w:tab w:val="num" w:pos="720"/>
        </w:tabs>
        <w:ind w:left="720" w:hanging="360"/>
      </w:pPr>
      <w:rPr>
        <w:rFonts w:asciiTheme="minorBidi" w:hAnsiTheme="minorBidi" w:hint="default"/>
      </w:rPr>
    </w:lvl>
    <w:lvl w:ilvl="1" w:tplc="FCFC16FC" w:tentative="1">
      <w:start w:val="1"/>
      <w:numFmt w:val="bullet"/>
      <w:lvlText w:val="•"/>
      <w:lvlJc w:val="left"/>
      <w:pPr>
        <w:tabs>
          <w:tab w:val="num" w:pos="1440"/>
        </w:tabs>
        <w:ind w:left="1440" w:hanging="360"/>
      </w:pPr>
      <w:rPr>
        <w:rFonts w:asciiTheme="minorBidi" w:hAnsiTheme="minorBidi" w:hint="default"/>
      </w:rPr>
    </w:lvl>
    <w:lvl w:ilvl="2" w:tplc="2E28166C" w:tentative="1">
      <w:start w:val="1"/>
      <w:numFmt w:val="bullet"/>
      <w:lvlText w:val="•"/>
      <w:lvlJc w:val="left"/>
      <w:pPr>
        <w:tabs>
          <w:tab w:val="num" w:pos="2160"/>
        </w:tabs>
        <w:ind w:left="2160" w:hanging="360"/>
      </w:pPr>
      <w:rPr>
        <w:rFonts w:asciiTheme="minorBidi" w:hAnsiTheme="minorBidi" w:hint="default"/>
      </w:rPr>
    </w:lvl>
    <w:lvl w:ilvl="3" w:tplc="7ED42DB6" w:tentative="1">
      <w:start w:val="1"/>
      <w:numFmt w:val="bullet"/>
      <w:lvlText w:val="•"/>
      <w:lvlJc w:val="left"/>
      <w:pPr>
        <w:tabs>
          <w:tab w:val="num" w:pos="2880"/>
        </w:tabs>
        <w:ind w:left="2880" w:hanging="360"/>
      </w:pPr>
      <w:rPr>
        <w:rFonts w:asciiTheme="minorBidi" w:hAnsiTheme="minorBidi" w:hint="default"/>
      </w:rPr>
    </w:lvl>
    <w:lvl w:ilvl="4" w:tplc="2CDC5E4C" w:tentative="1">
      <w:start w:val="1"/>
      <w:numFmt w:val="bullet"/>
      <w:lvlText w:val="•"/>
      <w:lvlJc w:val="left"/>
      <w:pPr>
        <w:tabs>
          <w:tab w:val="num" w:pos="3600"/>
        </w:tabs>
        <w:ind w:left="3600" w:hanging="360"/>
      </w:pPr>
      <w:rPr>
        <w:rFonts w:asciiTheme="minorBidi" w:hAnsiTheme="minorBidi" w:hint="default"/>
      </w:rPr>
    </w:lvl>
    <w:lvl w:ilvl="5" w:tplc="F70C4C06" w:tentative="1">
      <w:start w:val="1"/>
      <w:numFmt w:val="bullet"/>
      <w:lvlText w:val="•"/>
      <w:lvlJc w:val="left"/>
      <w:pPr>
        <w:tabs>
          <w:tab w:val="num" w:pos="4320"/>
        </w:tabs>
        <w:ind w:left="4320" w:hanging="360"/>
      </w:pPr>
      <w:rPr>
        <w:rFonts w:asciiTheme="minorBidi" w:hAnsiTheme="minorBidi" w:hint="default"/>
      </w:rPr>
    </w:lvl>
    <w:lvl w:ilvl="6" w:tplc="D9567706" w:tentative="1">
      <w:start w:val="1"/>
      <w:numFmt w:val="bullet"/>
      <w:lvlText w:val="•"/>
      <w:lvlJc w:val="left"/>
      <w:pPr>
        <w:tabs>
          <w:tab w:val="num" w:pos="5040"/>
        </w:tabs>
        <w:ind w:left="5040" w:hanging="360"/>
      </w:pPr>
      <w:rPr>
        <w:rFonts w:asciiTheme="minorBidi" w:hAnsiTheme="minorBidi" w:hint="default"/>
      </w:rPr>
    </w:lvl>
    <w:lvl w:ilvl="7" w:tplc="98A22682" w:tentative="1">
      <w:start w:val="1"/>
      <w:numFmt w:val="bullet"/>
      <w:lvlText w:val="•"/>
      <w:lvlJc w:val="left"/>
      <w:pPr>
        <w:tabs>
          <w:tab w:val="num" w:pos="5760"/>
        </w:tabs>
        <w:ind w:left="5760" w:hanging="360"/>
      </w:pPr>
      <w:rPr>
        <w:rFonts w:asciiTheme="minorBidi" w:hAnsiTheme="minorBidi" w:hint="default"/>
      </w:rPr>
    </w:lvl>
    <w:lvl w:ilvl="8" w:tplc="ADEE20F0" w:tentative="1">
      <w:start w:val="1"/>
      <w:numFmt w:val="bullet"/>
      <w:lvlText w:val="•"/>
      <w:lvlJc w:val="left"/>
      <w:pPr>
        <w:tabs>
          <w:tab w:val="num" w:pos="6480"/>
        </w:tabs>
        <w:ind w:left="6480" w:hanging="360"/>
      </w:pPr>
      <w:rPr>
        <w:rFonts w:asciiTheme="minorBidi" w:hAnsiTheme="minorBidi" w:hint="default"/>
      </w:rPr>
    </w:lvl>
  </w:abstractNum>
  <w:abstractNum w:abstractNumId="22">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F6B06"/>
    <w:multiLevelType w:val="hybridMultilevel"/>
    <w:tmpl w:val="33942FC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B384B"/>
    <w:multiLevelType w:val="hybridMultilevel"/>
    <w:tmpl w:val="B386C6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73714F"/>
    <w:multiLevelType w:val="hybridMultilevel"/>
    <w:tmpl w:val="A25C10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EE051B"/>
    <w:multiLevelType w:val="hybridMultilevel"/>
    <w:tmpl w:val="09A20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6"/>
  </w:num>
  <w:num w:numId="4">
    <w:abstractNumId w:val="3"/>
  </w:num>
  <w:num w:numId="5">
    <w:abstractNumId w:val="6"/>
  </w:num>
  <w:num w:numId="6">
    <w:abstractNumId w:val="29"/>
  </w:num>
  <w:num w:numId="7">
    <w:abstractNumId w:val="10"/>
  </w:num>
  <w:num w:numId="8">
    <w:abstractNumId w:val="13"/>
  </w:num>
  <w:num w:numId="9">
    <w:abstractNumId w:val="22"/>
  </w:num>
  <w:num w:numId="10">
    <w:abstractNumId w:val="19"/>
  </w:num>
  <w:num w:numId="11">
    <w:abstractNumId w:val="0"/>
  </w:num>
  <w:num w:numId="12">
    <w:abstractNumId w:val="23"/>
  </w:num>
  <w:num w:numId="13">
    <w:abstractNumId w:val="17"/>
  </w:num>
  <w:num w:numId="14">
    <w:abstractNumId w:val="20"/>
  </w:num>
  <w:num w:numId="15">
    <w:abstractNumId w:val="5"/>
  </w:num>
  <w:num w:numId="16">
    <w:abstractNumId w:val="30"/>
  </w:num>
  <w:num w:numId="17">
    <w:abstractNumId w:val="4"/>
  </w:num>
  <w:num w:numId="18">
    <w:abstractNumId w:val="26"/>
  </w:num>
  <w:num w:numId="19">
    <w:abstractNumId w:val="7"/>
  </w:num>
  <w:num w:numId="20">
    <w:abstractNumId w:val="11"/>
  </w:num>
  <w:num w:numId="21">
    <w:abstractNumId w:val="28"/>
  </w:num>
  <w:num w:numId="22">
    <w:abstractNumId w:val="2"/>
  </w:num>
  <w:num w:numId="23">
    <w:abstractNumId w:val="24"/>
  </w:num>
  <w:num w:numId="24">
    <w:abstractNumId w:val="25"/>
  </w:num>
  <w:num w:numId="25">
    <w:abstractNumId w:val="1"/>
  </w:num>
  <w:num w:numId="26">
    <w:abstractNumId w:val="18"/>
  </w:num>
  <w:num w:numId="27">
    <w:abstractNumId w:val="15"/>
  </w:num>
  <w:num w:numId="28">
    <w:abstractNumId w:val="9"/>
  </w:num>
  <w:num w:numId="29">
    <w:abstractNumId w:val="8"/>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AE"/>
    <w:rsid w:val="000008E0"/>
    <w:rsid w:val="00002039"/>
    <w:rsid w:val="0001286B"/>
    <w:rsid w:val="00012CE3"/>
    <w:rsid w:val="00013C41"/>
    <w:rsid w:val="00017E0F"/>
    <w:rsid w:val="000207D1"/>
    <w:rsid w:val="000232ED"/>
    <w:rsid w:val="00023650"/>
    <w:rsid w:val="00024A53"/>
    <w:rsid w:val="000250C6"/>
    <w:rsid w:val="00026815"/>
    <w:rsid w:val="00030B86"/>
    <w:rsid w:val="00032190"/>
    <w:rsid w:val="00032B41"/>
    <w:rsid w:val="000338E9"/>
    <w:rsid w:val="00034014"/>
    <w:rsid w:val="000348AB"/>
    <w:rsid w:val="00042FAF"/>
    <w:rsid w:val="000431B1"/>
    <w:rsid w:val="00045D3E"/>
    <w:rsid w:val="000468A7"/>
    <w:rsid w:val="0004785C"/>
    <w:rsid w:val="00050123"/>
    <w:rsid w:val="000527E7"/>
    <w:rsid w:val="0005590F"/>
    <w:rsid w:val="00056B53"/>
    <w:rsid w:val="00056F54"/>
    <w:rsid w:val="000576BA"/>
    <w:rsid w:val="00060E6C"/>
    <w:rsid w:val="00063548"/>
    <w:rsid w:val="000644E6"/>
    <w:rsid w:val="00065A28"/>
    <w:rsid w:val="00072748"/>
    <w:rsid w:val="000744BE"/>
    <w:rsid w:val="000820A1"/>
    <w:rsid w:val="00086021"/>
    <w:rsid w:val="00086766"/>
    <w:rsid w:val="00092146"/>
    <w:rsid w:val="000928FA"/>
    <w:rsid w:val="00093114"/>
    <w:rsid w:val="00093D78"/>
    <w:rsid w:val="00096211"/>
    <w:rsid w:val="000964CC"/>
    <w:rsid w:val="00096AE3"/>
    <w:rsid w:val="000A0781"/>
    <w:rsid w:val="000A15BB"/>
    <w:rsid w:val="000A1E76"/>
    <w:rsid w:val="000A2331"/>
    <w:rsid w:val="000A33B7"/>
    <w:rsid w:val="000A4702"/>
    <w:rsid w:val="000A7C3B"/>
    <w:rsid w:val="000B0F5A"/>
    <w:rsid w:val="000B2032"/>
    <w:rsid w:val="000B2C1E"/>
    <w:rsid w:val="000B3F1C"/>
    <w:rsid w:val="000B4971"/>
    <w:rsid w:val="000B4CAE"/>
    <w:rsid w:val="000C1042"/>
    <w:rsid w:val="000C2711"/>
    <w:rsid w:val="000C2F0B"/>
    <w:rsid w:val="000C6F22"/>
    <w:rsid w:val="000D1520"/>
    <w:rsid w:val="000D1F55"/>
    <w:rsid w:val="000D2761"/>
    <w:rsid w:val="000D32B7"/>
    <w:rsid w:val="000D46FE"/>
    <w:rsid w:val="000D5CC5"/>
    <w:rsid w:val="000E2016"/>
    <w:rsid w:val="000E36D0"/>
    <w:rsid w:val="000E4F0D"/>
    <w:rsid w:val="000E57C4"/>
    <w:rsid w:val="000E57FA"/>
    <w:rsid w:val="000E6004"/>
    <w:rsid w:val="000E6180"/>
    <w:rsid w:val="000E6E5A"/>
    <w:rsid w:val="000E78C4"/>
    <w:rsid w:val="000F2596"/>
    <w:rsid w:val="000F78C5"/>
    <w:rsid w:val="0010155C"/>
    <w:rsid w:val="0010372B"/>
    <w:rsid w:val="0010395D"/>
    <w:rsid w:val="00104E01"/>
    <w:rsid w:val="00105FCB"/>
    <w:rsid w:val="001137DE"/>
    <w:rsid w:val="00113B83"/>
    <w:rsid w:val="00113CB7"/>
    <w:rsid w:val="00113DEB"/>
    <w:rsid w:val="00114E48"/>
    <w:rsid w:val="00115DAD"/>
    <w:rsid w:val="001202ED"/>
    <w:rsid w:val="001211EA"/>
    <w:rsid w:val="00122E70"/>
    <w:rsid w:val="00123175"/>
    <w:rsid w:val="001236CD"/>
    <w:rsid w:val="001246A9"/>
    <w:rsid w:val="00125C0F"/>
    <w:rsid w:val="00126E0C"/>
    <w:rsid w:val="001309F2"/>
    <w:rsid w:val="00131480"/>
    <w:rsid w:val="001318C9"/>
    <w:rsid w:val="00131D9E"/>
    <w:rsid w:val="00133180"/>
    <w:rsid w:val="0014015C"/>
    <w:rsid w:val="00141576"/>
    <w:rsid w:val="0014224E"/>
    <w:rsid w:val="001437A2"/>
    <w:rsid w:val="0014669D"/>
    <w:rsid w:val="00151DB5"/>
    <w:rsid w:val="001547EC"/>
    <w:rsid w:val="0015495D"/>
    <w:rsid w:val="00155780"/>
    <w:rsid w:val="001559C5"/>
    <w:rsid w:val="0016183E"/>
    <w:rsid w:val="00161D06"/>
    <w:rsid w:val="0016361F"/>
    <w:rsid w:val="001645AF"/>
    <w:rsid w:val="001654B7"/>
    <w:rsid w:val="00167DE9"/>
    <w:rsid w:val="00170A73"/>
    <w:rsid w:val="00173554"/>
    <w:rsid w:val="00176F29"/>
    <w:rsid w:val="00181662"/>
    <w:rsid w:val="00182A4D"/>
    <w:rsid w:val="001834DF"/>
    <w:rsid w:val="00183BDC"/>
    <w:rsid w:val="00187DAE"/>
    <w:rsid w:val="00190972"/>
    <w:rsid w:val="00191698"/>
    <w:rsid w:val="00191958"/>
    <w:rsid w:val="00194408"/>
    <w:rsid w:val="00195B4F"/>
    <w:rsid w:val="001A09A7"/>
    <w:rsid w:val="001A1F43"/>
    <w:rsid w:val="001A257A"/>
    <w:rsid w:val="001A2C9F"/>
    <w:rsid w:val="001A2D18"/>
    <w:rsid w:val="001A5040"/>
    <w:rsid w:val="001A6194"/>
    <w:rsid w:val="001A7948"/>
    <w:rsid w:val="001B0433"/>
    <w:rsid w:val="001B08B9"/>
    <w:rsid w:val="001B0D03"/>
    <w:rsid w:val="001B3A9A"/>
    <w:rsid w:val="001B405D"/>
    <w:rsid w:val="001B40DE"/>
    <w:rsid w:val="001B6277"/>
    <w:rsid w:val="001C0511"/>
    <w:rsid w:val="001C113D"/>
    <w:rsid w:val="001C1C10"/>
    <w:rsid w:val="001C3ADD"/>
    <w:rsid w:val="001C47CF"/>
    <w:rsid w:val="001C515F"/>
    <w:rsid w:val="001C6B5C"/>
    <w:rsid w:val="001C73A4"/>
    <w:rsid w:val="001D04A2"/>
    <w:rsid w:val="001D141B"/>
    <w:rsid w:val="001D15C3"/>
    <w:rsid w:val="001D2E0D"/>
    <w:rsid w:val="001D2E7C"/>
    <w:rsid w:val="001E01EA"/>
    <w:rsid w:val="001E2EF6"/>
    <w:rsid w:val="001E2F56"/>
    <w:rsid w:val="001E357F"/>
    <w:rsid w:val="001E474A"/>
    <w:rsid w:val="001F1C15"/>
    <w:rsid w:val="001F2CAE"/>
    <w:rsid w:val="001F2DC0"/>
    <w:rsid w:val="001F5265"/>
    <w:rsid w:val="001F6954"/>
    <w:rsid w:val="001F6FD8"/>
    <w:rsid w:val="001F7544"/>
    <w:rsid w:val="00201AC5"/>
    <w:rsid w:val="00202042"/>
    <w:rsid w:val="002064C8"/>
    <w:rsid w:val="00206557"/>
    <w:rsid w:val="0021083D"/>
    <w:rsid w:val="0021177A"/>
    <w:rsid w:val="00211B6F"/>
    <w:rsid w:val="00213703"/>
    <w:rsid w:val="0021493A"/>
    <w:rsid w:val="00216519"/>
    <w:rsid w:val="002216C4"/>
    <w:rsid w:val="00223892"/>
    <w:rsid w:val="00224244"/>
    <w:rsid w:val="00224746"/>
    <w:rsid w:val="00224BD5"/>
    <w:rsid w:val="00224E29"/>
    <w:rsid w:val="00224FE1"/>
    <w:rsid w:val="00225411"/>
    <w:rsid w:val="00225F2C"/>
    <w:rsid w:val="00225FAF"/>
    <w:rsid w:val="002268EC"/>
    <w:rsid w:val="002272B7"/>
    <w:rsid w:val="00230FC0"/>
    <w:rsid w:val="00231591"/>
    <w:rsid w:val="002327D5"/>
    <w:rsid w:val="002341BC"/>
    <w:rsid w:val="002350FE"/>
    <w:rsid w:val="0023548B"/>
    <w:rsid w:val="00235709"/>
    <w:rsid w:val="0023688C"/>
    <w:rsid w:val="00236A85"/>
    <w:rsid w:val="00236B38"/>
    <w:rsid w:val="00237B53"/>
    <w:rsid w:val="0024062F"/>
    <w:rsid w:val="00250A86"/>
    <w:rsid w:val="002520B8"/>
    <w:rsid w:val="0026312B"/>
    <w:rsid w:val="00270796"/>
    <w:rsid w:val="0027138E"/>
    <w:rsid w:val="0027291D"/>
    <w:rsid w:val="002734E9"/>
    <w:rsid w:val="00273C95"/>
    <w:rsid w:val="00273F3C"/>
    <w:rsid w:val="00277BF5"/>
    <w:rsid w:val="00277E36"/>
    <w:rsid w:val="00280590"/>
    <w:rsid w:val="00291548"/>
    <w:rsid w:val="00291DBF"/>
    <w:rsid w:val="00293AEA"/>
    <w:rsid w:val="002940A7"/>
    <w:rsid w:val="002956B4"/>
    <w:rsid w:val="00296639"/>
    <w:rsid w:val="00296E62"/>
    <w:rsid w:val="00297462"/>
    <w:rsid w:val="00297888"/>
    <w:rsid w:val="002A21EE"/>
    <w:rsid w:val="002A32B6"/>
    <w:rsid w:val="002A42C2"/>
    <w:rsid w:val="002A5A30"/>
    <w:rsid w:val="002A73B1"/>
    <w:rsid w:val="002B30CA"/>
    <w:rsid w:val="002B40E9"/>
    <w:rsid w:val="002B4CAE"/>
    <w:rsid w:val="002B5018"/>
    <w:rsid w:val="002C0BC7"/>
    <w:rsid w:val="002C1092"/>
    <w:rsid w:val="002C41C4"/>
    <w:rsid w:val="002C4D71"/>
    <w:rsid w:val="002C716D"/>
    <w:rsid w:val="002D16A3"/>
    <w:rsid w:val="002D1D83"/>
    <w:rsid w:val="002D24CA"/>
    <w:rsid w:val="002D48F4"/>
    <w:rsid w:val="002D5129"/>
    <w:rsid w:val="002D7B5E"/>
    <w:rsid w:val="002E0F61"/>
    <w:rsid w:val="002E208C"/>
    <w:rsid w:val="002E442A"/>
    <w:rsid w:val="002E4BD2"/>
    <w:rsid w:val="002E722B"/>
    <w:rsid w:val="002F101F"/>
    <w:rsid w:val="002F225C"/>
    <w:rsid w:val="002F2517"/>
    <w:rsid w:val="002F3E06"/>
    <w:rsid w:val="002F4561"/>
    <w:rsid w:val="002F65DD"/>
    <w:rsid w:val="002F6B1F"/>
    <w:rsid w:val="002F7FF8"/>
    <w:rsid w:val="0030087F"/>
    <w:rsid w:val="00300918"/>
    <w:rsid w:val="00300BFC"/>
    <w:rsid w:val="0030189F"/>
    <w:rsid w:val="003032F6"/>
    <w:rsid w:val="003037DE"/>
    <w:rsid w:val="003051D5"/>
    <w:rsid w:val="003056C1"/>
    <w:rsid w:val="00305A82"/>
    <w:rsid w:val="00310595"/>
    <w:rsid w:val="003110D6"/>
    <w:rsid w:val="003130B2"/>
    <w:rsid w:val="0031622E"/>
    <w:rsid w:val="003168EC"/>
    <w:rsid w:val="00317F7F"/>
    <w:rsid w:val="00325307"/>
    <w:rsid w:val="00326A3E"/>
    <w:rsid w:val="003321E2"/>
    <w:rsid w:val="003324CB"/>
    <w:rsid w:val="00334630"/>
    <w:rsid w:val="003350A4"/>
    <w:rsid w:val="00336C67"/>
    <w:rsid w:val="00344695"/>
    <w:rsid w:val="00345E8A"/>
    <w:rsid w:val="00346770"/>
    <w:rsid w:val="00346977"/>
    <w:rsid w:val="00352D7D"/>
    <w:rsid w:val="00354C94"/>
    <w:rsid w:val="0035613A"/>
    <w:rsid w:val="00356865"/>
    <w:rsid w:val="00356F1A"/>
    <w:rsid w:val="003621F2"/>
    <w:rsid w:val="00362658"/>
    <w:rsid w:val="00362C95"/>
    <w:rsid w:val="00362F2F"/>
    <w:rsid w:val="00363187"/>
    <w:rsid w:val="003635AE"/>
    <w:rsid w:val="00363DA2"/>
    <w:rsid w:val="0036704E"/>
    <w:rsid w:val="00370E4C"/>
    <w:rsid w:val="00371080"/>
    <w:rsid w:val="00374AF4"/>
    <w:rsid w:val="00375B6E"/>
    <w:rsid w:val="00382685"/>
    <w:rsid w:val="00383E42"/>
    <w:rsid w:val="003840CA"/>
    <w:rsid w:val="00384986"/>
    <w:rsid w:val="0039118D"/>
    <w:rsid w:val="00393BB8"/>
    <w:rsid w:val="00394896"/>
    <w:rsid w:val="00396572"/>
    <w:rsid w:val="003A423C"/>
    <w:rsid w:val="003A6E3C"/>
    <w:rsid w:val="003B0108"/>
    <w:rsid w:val="003B14FB"/>
    <w:rsid w:val="003B4723"/>
    <w:rsid w:val="003B7115"/>
    <w:rsid w:val="003C064F"/>
    <w:rsid w:val="003C4231"/>
    <w:rsid w:val="003C4E30"/>
    <w:rsid w:val="003D362F"/>
    <w:rsid w:val="003D510E"/>
    <w:rsid w:val="003D547F"/>
    <w:rsid w:val="003D569D"/>
    <w:rsid w:val="003D693F"/>
    <w:rsid w:val="003D6EE4"/>
    <w:rsid w:val="003D7365"/>
    <w:rsid w:val="003D7B31"/>
    <w:rsid w:val="003E1290"/>
    <w:rsid w:val="003E1F71"/>
    <w:rsid w:val="003E2BEB"/>
    <w:rsid w:val="003E3201"/>
    <w:rsid w:val="003E3446"/>
    <w:rsid w:val="003E3C4B"/>
    <w:rsid w:val="003E4232"/>
    <w:rsid w:val="003E4543"/>
    <w:rsid w:val="003E68BD"/>
    <w:rsid w:val="003E6CFA"/>
    <w:rsid w:val="003F1DC4"/>
    <w:rsid w:val="003F2394"/>
    <w:rsid w:val="003F3E14"/>
    <w:rsid w:val="003F5A9C"/>
    <w:rsid w:val="003F6828"/>
    <w:rsid w:val="00403591"/>
    <w:rsid w:val="00404A98"/>
    <w:rsid w:val="00404C10"/>
    <w:rsid w:val="00404EF7"/>
    <w:rsid w:val="00410746"/>
    <w:rsid w:val="00412238"/>
    <w:rsid w:val="004141B9"/>
    <w:rsid w:val="00414AA1"/>
    <w:rsid w:val="00416C03"/>
    <w:rsid w:val="0042307B"/>
    <w:rsid w:val="00424E4A"/>
    <w:rsid w:val="0042549A"/>
    <w:rsid w:val="0042629C"/>
    <w:rsid w:val="00427E03"/>
    <w:rsid w:val="00430287"/>
    <w:rsid w:val="00431EE5"/>
    <w:rsid w:val="00432315"/>
    <w:rsid w:val="00432969"/>
    <w:rsid w:val="00433C31"/>
    <w:rsid w:val="0043524B"/>
    <w:rsid w:val="00437D61"/>
    <w:rsid w:val="00441DAE"/>
    <w:rsid w:val="00441F26"/>
    <w:rsid w:val="00442096"/>
    <w:rsid w:val="004436E4"/>
    <w:rsid w:val="0044449B"/>
    <w:rsid w:val="00446F3B"/>
    <w:rsid w:val="00451936"/>
    <w:rsid w:val="00451964"/>
    <w:rsid w:val="00453F0A"/>
    <w:rsid w:val="00454412"/>
    <w:rsid w:val="004635CA"/>
    <w:rsid w:val="00463F64"/>
    <w:rsid w:val="00465127"/>
    <w:rsid w:val="00471F42"/>
    <w:rsid w:val="00476E4F"/>
    <w:rsid w:val="004774A1"/>
    <w:rsid w:val="00480533"/>
    <w:rsid w:val="004805D1"/>
    <w:rsid w:val="00482434"/>
    <w:rsid w:val="00482AD2"/>
    <w:rsid w:val="0048405A"/>
    <w:rsid w:val="00484ACA"/>
    <w:rsid w:val="00486003"/>
    <w:rsid w:val="0048642D"/>
    <w:rsid w:val="00486745"/>
    <w:rsid w:val="00486827"/>
    <w:rsid w:val="00487615"/>
    <w:rsid w:val="00490669"/>
    <w:rsid w:val="00490F54"/>
    <w:rsid w:val="00491927"/>
    <w:rsid w:val="00492768"/>
    <w:rsid w:val="00494722"/>
    <w:rsid w:val="00495BFF"/>
    <w:rsid w:val="00495E56"/>
    <w:rsid w:val="00495E6E"/>
    <w:rsid w:val="004A1DAB"/>
    <w:rsid w:val="004A2250"/>
    <w:rsid w:val="004A30A3"/>
    <w:rsid w:val="004A44DA"/>
    <w:rsid w:val="004A678A"/>
    <w:rsid w:val="004B0680"/>
    <w:rsid w:val="004B14CA"/>
    <w:rsid w:val="004B208D"/>
    <w:rsid w:val="004B215A"/>
    <w:rsid w:val="004B3048"/>
    <w:rsid w:val="004B37A0"/>
    <w:rsid w:val="004B4167"/>
    <w:rsid w:val="004B5955"/>
    <w:rsid w:val="004B7E8D"/>
    <w:rsid w:val="004C075F"/>
    <w:rsid w:val="004C1C39"/>
    <w:rsid w:val="004C2440"/>
    <w:rsid w:val="004C272B"/>
    <w:rsid w:val="004C3319"/>
    <w:rsid w:val="004C3F64"/>
    <w:rsid w:val="004C6266"/>
    <w:rsid w:val="004C6E4D"/>
    <w:rsid w:val="004C753B"/>
    <w:rsid w:val="004C7DAE"/>
    <w:rsid w:val="004D04DF"/>
    <w:rsid w:val="004E2067"/>
    <w:rsid w:val="004E2AD5"/>
    <w:rsid w:val="004E40CA"/>
    <w:rsid w:val="004E41D8"/>
    <w:rsid w:val="004E5504"/>
    <w:rsid w:val="004E70AA"/>
    <w:rsid w:val="004E7C4D"/>
    <w:rsid w:val="004F1096"/>
    <w:rsid w:val="004F2362"/>
    <w:rsid w:val="004F32A8"/>
    <w:rsid w:val="004F5513"/>
    <w:rsid w:val="004F5E55"/>
    <w:rsid w:val="005001AA"/>
    <w:rsid w:val="005007EE"/>
    <w:rsid w:val="00502B79"/>
    <w:rsid w:val="00504841"/>
    <w:rsid w:val="00504B64"/>
    <w:rsid w:val="005077A6"/>
    <w:rsid w:val="00510856"/>
    <w:rsid w:val="00510941"/>
    <w:rsid w:val="00512226"/>
    <w:rsid w:val="00515FAB"/>
    <w:rsid w:val="0051601E"/>
    <w:rsid w:val="00523566"/>
    <w:rsid w:val="005239B7"/>
    <w:rsid w:val="005265C0"/>
    <w:rsid w:val="00526671"/>
    <w:rsid w:val="005304FB"/>
    <w:rsid w:val="005308F8"/>
    <w:rsid w:val="00530D9B"/>
    <w:rsid w:val="00532838"/>
    <w:rsid w:val="005347CA"/>
    <w:rsid w:val="0053607B"/>
    <w:rsid w:val="00536255"/>
    <w:rsid w:val="00536C3C"/>
    <w:rsid w:val="005423C8"/>
    <w:rsid w:val="00542720"/>
    <w:rsid w:val="00545713"/>
    <w:rsid w:val="005458A8"/>
    <w:rsid w:val="005462A7"/>
    <w:rsid w:val="00547772"/>
    <w:rsid w:val="00550021"/>
    <w:rsid w:val="00550895"/>
    <w:rsid w:val="00550AB8"/>
    <w:rsid w:val="005536C5"/>
    <w:rsid w:val="005536DF"/>
    <w:rsid w:val="0055428B"/>
    <w:rsid w:val="00554FA3"/>
    <w:rsid w:val="0055504D"/>
    <w:rsid w:val="00556A1D"/>
    <w:rsid w:val="005573D1"/>
    <w:rsid w:val="00557608"/>
    <w:rsid w:val="00557EE9"/>
    <w:rsid w:val="0056014D"/>
    <w:rsid w:val="0056157A"/>
    <w:rsid w:val="005625A3"/>
    <w:rsid w:val="0056314A"/>
    <w:rsid w:val="0056329E"/>
    <w:rsid w:val="00563925"/>
    <w:rsid w:val="00566F9F"/>
    <w:rsid w:val="00571F78"/>
    <w:rsid w:val="005742E1"/>
    <w:rsid w:val="0057750D"/>
    <w:rsid w:val="00580066"/>
    <w:rsid w:val="00581462"/>
    <w:rsid w:val="00582B9B"/>
    <w:rsid w:val="00583584"/>
    <w:rsid w:val="005844B4"/>
    <w:rsid w:val="005844D4"/>
    <w:rsid w:val="00587DC2"/>
    <w:rsid w:val="00590404"/>
    <w:rsid w:val="0059065D"/>
    <w:rsid w:val="00593925"/>
    <w:rsid w:val="005944C2"/>
    <w:rsid w:val="005A14F9"/>
    <w:rsid w:val="005A2EEF"/>
    <w:rsid w:val="005A4D94"/>
    <w:rsid w:val="005B1F85"/>
    <w:rsid w:val="005B44F2"/>
    <w:rsid w:val="005B4AAA"/>
    <w:rsid w:val="005B7644"/>
    <w:rsid w:val="005C407C"/>
    <w:rsid w:val="005C48C5"/>
    <w:rsid w:val="005D45BA"/>
    <w:rsid w:val="005D53DA"/>
    <w:rsid w:val="005D6319"/>
    <w:rsid w:val="005E142A"/>
    <w:rsid w:val="005E1B21"/>
    <w:rsid w:val="005E79A5"/>
    <w:rsid w:val="005F1AF1"/>
    <w:rsid w:val="005F295D"/>
    <w:rsid w:val="005F3349"/>
    <w:rsid w:val="005F5370"/>
    <w:rsid w:val="005F66C4"/>
    <w:rsid w:val="00600858"/>
    <w:rsid w:val="00600CB1"/>
    <w:rsid w:val="00601564"/>
    <w:rsid w:val="00601DF1"/>
    <w:rsid w:val="00602043"/>
    <w:rsid w:val="0060770D"/>
    <w:rsid w:val="00611171"/>
    <w:rsid w:val="0061161F"/>
    <w:rsid w:val="00611C01"/>
    <w:rsid w:val="00611CDC"/>
    <w:rsid w:val="006153A5"/>
    <w:rsid w:val="00617143"/>
    <w:rsid w:val="0061765C"/>
    <w:rsid w:val="006200D4"/>
    <w:rsid w:val="00622D22"/>
    <w:rsid w:val="006230A7"/>
    <w:rsid w:val="006243A5"/>
    <w:rsid w:val="006252D5"/>
    <w:rsid w:val="00625D20"/>
    <w:rsid w:val="006260DE"/>
    <w:rsid w:val="00630128"/>
    <w:rsid w:val="006311B1"/>
    <w:rsid w:val="00632E38"/>
    <w:rsid w:val="006340A3"/>
    <w:rsid w:val="00640839"/>
    <w:rsid w:val="00640C19"/>
    <w:rsid w:val="0064107D"/>
    <w:rsid w:val="00645997"/>
    <w:rsid w:val="00646485"/>
    <w:rsid w:val="00646A73"/>
    <w:rsid w:val="00647068"/>
    <w:rsid w:val="00647887"/>
    <w:rsid w:val="00650BF9"/>
    <w:rsid w:val="00651882"/>
    <w:rsid w:val="00652287"/>
    <w:rsid w:val="0065230B"/>
    <w:rsid w:val="006526E0"/>
    <w:rsid w:val="0065364E"/>
    <w:rsid w:val="00653AB9"/>
    <w:rsid w:val="0065441A"/>
    <w:rsid w:val="006556D4"/>
    <w:rsid w:val="00656675"/>
    <w:rsid w:val="00656964"/>
    <w:rsid w:val="00657C0B"/>
    <w:rsid w:val="0066016A"/>
    <w:rsid w:val="0066437B"/>
    <w:rsid w:val="006646C5"/>
    <w:rsid w:val="00665D0B"/>
    <w:rsid w:val="00670465"/>
    <w:rsid w:val="00671E9E"/>
    <w:rsid w:val="00672FBE"/>
    <w:rsid w:val="00673ED3"/>
    <w:rsid w:val="00676436"/>
    <w:rsid w:val="00676DB7"/>
    <w:rsid w:val="00681E75"/>
    <w:rsid w:val="00685079"/>
    <w:rsid w:val="00685BE1"/>
    <w:rsid w:val="0068703D"/>
    <w:rsid w:val="00690064"/>
    <w:rsid w:val="00692E90"/>
    <w:rsid w:val="00692FEC"/>
    <w:rsid w:val="006931CD"/>
    <w:rsid w:val="00694120"/>
    <w:rsid w:val="006A2819"/>
    <w:rsid w:val="006A4A87"/>
    <w:rsid w:val="006A5731"/>
    <w:rsid w:val="006A6733"/>
    <w:rsid w:val="006B09E8"/>
    <w:rsid w:val="006B0DE0"/>
    <w:rsid w:val="006B1CCD"/>
    <w:rsid w:val="006B22E6"/>
    <w:rsid w:val="006B2F1F"/>
    <w:rsid w:val="006B304E"/>
    <w:rsid w:val="006B3AFD"/>
    <w:rsid w:val="006B5C37"/>
    <w:rsid w:val="006B7C64"/>
    <w:rsid w:val="006C17C9"/>
    <w:rsid w:val="006C3330"/>
    <w:rsid w:val="006C33A2"/>
    <w:rsid w:val="006C369C"/>
    <w:rsid w:val="006C3C4D"/>
    <w:rsid w:val="006C462C"/>
    <w:rsid w:val="006C7CD7"/>
    <w:rsid w:val="006D09DD"/>
    <w:rsid w:val="006D67EE"/>
    <w:rsid w:val="006D7FF4"/>
    <w:rsid w:val="006E02F8"/>
    <w:rsid w:val="006E373C"/>
    <w:rsid w:val="006E5AB4"/>
    <w:rsid w:val="006E6086"/>
    <w:rsid w:val="006E63C8"/>
    <w:rsid w:val="006E7823"/>
    <w:rsid w:val="006F0980"/>
    <w:rsid w:val="006F4885"/>
    <w:rsid w:val="006F4A61"/>
    <w:rsid w:val="006F4C7D"/>
    <w:rsid w:val="006F5D58"/>
    <w:rsid w:val="007007FA"/>
    <w:rsid w:val="00701B1C"/>
    <w:rsid w:val="00702F0F"/>
    <w:rsid w:val="00703212"/>
    <w:rsid w:val="00703826"/>
    <w:rsid w:val="007069C3"/>
    <w:rsid w:val="0071001B"/>
    <w:rsid w:val="00713E9A"/>
    <w:rsid w:val="00714CFF"/>
    <w:rsid w:val="00720FEE"/>
    <w:rsid w:val="007216DA"/>
    <w:rsid w:val="007220A2"/>
    <w:rsid w:val="00722BC5"/>
    <w:rsid w:val="00723860"/>
    <w:rsid w:val="0072397E"/>
    <w:rsid w:val="007306C7"/>
    <w:rsid w:val="00731999"/>
    <w:rsid w:val="00733EAE"/>
    <w:rsid w:val="0073449C"/>
    <w:rsid w:val="00735ADF"/>
    <w:rsid w:val="00736097"/>
    <w:rsid w:val="00737036"/>
    <w:rsid w:val="00737906"/>
    <w:rsid w:val="00740A01"/>
    <w:rsid w:val="00740B17"/>
    <w:rsid w:val="00741009"/>
    <w:rsid w:val="007429E8"/>
    <w:rsid w:val="0074342A"/>
    <w:rsid w:val="00745E28"/>
    <w:rsid w:val="0074661D"/>
    <w:rsid w:val="00747164"/>
    <w:rsid w:val="007478B6"/>
    <w:rsid w:val="00750F3E"/>
    <w:rsid w:val="007529AA"/>
    <w:rsid w:val="0075510E"/>
    <w:rsid w:val="00757F39"/>
    <w:rsid w:val="00760D99"/>
    <w:rsid w:val="0076135A"/>
    <w:rsid w:val="007622B6"/>
    <w:rsid w:val="00764E17"/>
    <w:rsid w:val="007676B0"/>
    <w:rsid w:val="00770119"/>
    <w:rsid w:val="00770B0D"/>
    <w:rsid w:val="00771D1C"/>
    <w:rsid w:val="00772110"/>
    <w:rsid w:val="00773811"/>
    <w:rsid w:val="00775706"/>
    <w:rsid w:val="00775C58"/>
    <w:rsid w:val="0077771B"/>
    <w:rsid w:val="00780DC3"/>
    <w:rsid w:val="007828A0"/>
    <w:rsid w:val="0078498F"/>
    <w:rsid w:val="007876B1"/>
    <w:rsid w:val="00787AE5"/>
    <w:rsid w:val="00793A1B"/>
    <w:rsid w:val="00795E4E"/>
    <w:rsid w:val="007A0A3E"/>
    <w:rsid w:val="007A12DA"/>
    <w:rsid w:val="007A1759"/>
    <w:rsid w:val="007A1BF6"/>
    <w:rsid w:val="007A343A"/>
    <w:rsid w:val="007A4969"/>
    <w:rsid w:val="007A4B15"/>
    <w:rsid w:val="007A669B"/>
    <w:rsid w:val="007B0426"/>
    <w:rsid w:val="007B202C"/>
    <w:rsid w:val="007B2C89"/>
    <w:rsid w:val="007B3439"/>
    <w:rsid w:val="007B688D"/>
    <w:rsid w:val="007B7008"/>
    <w:rsid w:val="007B7924"/>
    <w:rsid w:val="007B7DDD"/>
    <w:rsid w:val="007C0235"/>
    <w:rsid w:val="007C0F1B"/>
    <w:rsid w:val="007C1215"/>
    <w:rsid w:val="007C139D"/>
    <w:rsid w:val="007C1D03"/>
    <w:rsid w:val="007C3F1D"/>
    <w:rsid w:val="007C4858"/>
    <w:rsid w:val="007C56C1"/>
    <w:rsid w:val="007D0BEE"/>
    <w:rsid w:val="007D26E4"/>
    <w:rsid w:val="007D2B05"/>
    <w:rsid w:val="007D3B75"/>
    <w:rsid w:val="007D6250"/>
    <w:rsid w:val="007D62BF"/>
    <w:rsid w:val="007D70C3"/>
    <w:rsid w:val="007E1625"/>
    <w:rsid w:val="007E1BAE"/>
    <w:rsid w:val="007E2A1D"/>
    <w:rsid w:val="007E4EFB"/>
    <w:rsid w:val="007F4F89"/>
    <w:rsid w:val="007F52E4"/>
    <w:rsid w:val="007F65ED"/>
    <w:rsid w:val="007F70B0"/>
    <w:rsid w:val="00800BB3"/>
    <w:rsid w:val="00801417"/>
    <w:rsid w:val="00803CCC"/>
    <w:rsid w:val="00804659"/>
    <w:rsid w:val="00806A48"/>
    <w:rsid w:val="00807A49"/>
    <w:rsid w:val="00810F59"/>
    <w:rsid w:val="008159E9"/>
    <w:rsid w:val="008166E1"/>
    <w:rsid w:val="00816F52"/>
    <w:rsid w:val="00817A97"/>
    <w:rsid w:val="00820AFD"/>
    <w:rsid w:val="00820FF5"/>
    <w:rsid w:val="008213C1"/>
    <w:rsid w:val="00823264"/>
    <w:rsid w:val="00824BDF"/>
    <w:rsid w:val="00825AA5"/>
    <w:rsid w:val="00825FBE"/>
    <w:rsid w:val="008266E2"/>
    <w:rsid w:val="00830C7E"/>
    <w:rsid w:val="00832DAD"/>
    <w:rsid w:val="00833732"/>
    <w:rsid w:val="00833A8A"/>
    <w:rsid w:val="00835365"/>
    <w:rsid w:val="008362D8"/>
    <w:rsid w:val="00836B8E"/>
    <w:rsid w:val="00847485"/>
    <w:rsid w:val="008474F5"/>
    <w:rsid w:val="008476FD"/>
    <w:rsid w:val="008505FB"/>
    <w:rsid w:val="00850B6C"/>
    <w:rsid w:val="00852EE3"/>
    <w:rsid w:val="0085309D"/>
    <w:rsid w:val="0085428B"/>
    <w:rsid w:val="00855136"/>
    <w:rsid w:val="00856ED2"/>
    <w:rsid w:val="00857971"/>
    <w:rsid w:val="00860A94"/>
    <w:rsid w:val="00861228"/>
    <w:rsid w:val="008615D8"/>
    <w:rsid w:val="00862D69"/>
    <w:rsid w:val="0087008A"/>
    <w:rsid w:val="00870A0B"/>
    <w:rsid w:val="00873172"/>
    <w:rsid w:val="008743E3"/>
    <w:rsid w:val="0087651B"/>
    <w:rsid w:val="0087691E"/>
    <w:rsid w:val="008769E0"/>
    <w:rsid w:val="00876B2A"/>
    <w:rsid w:val="0087738E"/>
    <w:rsid w:val="0087766F"/>
    <w:rsid w:val="0088149D"/>
    <w:rsid w:val="00881922"/>
    <w:rsid w:val="00882FFA"/>
    <w:rsid w:val="0089008A"/>
    <w:rsid w:val="0089168B"/>
    <w:rsid w:val="00892A38"/>
    <w:rsid w:val="00894326"/>
    <w:rsid w:val="00894712"/>
    <w:rsid w:val="008964DA"/>
    <w:rsid w:val="008976BB"/>
    <w:rsid w:val="008A0573"/>
    <w:rsid w:val="008A10BB"/>
    <w:rsid w:val="008A23A1"/>
    <w:rsid w:val="008A5905"/>
    <w:rsid w:val="008A6F65"/>
    <w:rsid w:val="008B064B"/>
    <w:rsid w:val="008B374B"/>
    <w:rsid w:val="008B7CDF"/>
    <w:rsid w:val="008C07F5"/>
    <w:rsid w:val="008C2C84"/>
    <w:rsid w:val="008C425B"/>
    <w:rsid w:val="008C5C6D"/>
    <w:rsid w:val="008C646D"/>
    <w:rsid w:val="008C6EF3"/>
    <w:rsid w:val="008D0D1E"/>
    <w:rsid w:val="008D1BE9"/>
    <w:rsid w:val="008D1C80"/>
    <w:rsid w:val="008D371E"/>
    <w:rsid w:val="008D3AC3"/>
    <w:rsid w:val="008D40B6"/>
    <w:rsid w:val="008D484C"/>
    <w:rsid w:val="008D5772"/>
    <w:rsid w:val="008D691D"/>
    <w:rsid w:val="008E0C42"/>
    <w:rsid w:val="008E225D"/>
    <w:rsid w:val="008E7A16"/>
    <w:rsid w:val="008F00A0"/>
    <w:rsid w:val="008F0F47"/>
    <w:rsid w:val="008F1B22"/>
    <w:rsid w:val="008F2655"/>
    <w:rsid w:val="008F2A3A"/>
    <w:rsid w:val="008F373F"/>
    <w:rsid w:val="008F379F"/>
    <w:rsid w:val="008F4BA6"/>
    <w:rsid w:val="008F4DC2"/>
    <w:rsid w:val="008F7584"/>
    <w:rsid w:val="00903C16"/>
    <w:rsid w:val="00905170"/>
    <w:rsid w:val="00905735"/>
    <w:rsid w:val="0090605F"/>
    <w:rsid w:val="009103BE"/>
    <w:rsid w:val="0091243E"/>
    <w:rsid w:val="00912E81"/>
    <w:rsid w:val="00913AAB"/>
    <w:rsid w:val="00915D93"/>
    <w:rsid w:val="0092294D"/>
    <w:rsid w:val="009239AF"/>
    <w:rsid w:val="0092428A"/>
    <w:rsid w:val="00926346"/>
    <w:rsid w:val="009323EA"/>
    <w:rsid w:val="00932615"/>
    <w:rsid w:val="0093299E"/>
    <w:rsid w:val="0093333C"/>
    <w:rsid w:val="00933A5D"/>
    <w:rsid w:val="00933C6E"/>
    <w:rsid w:val="00935D19"/>
    <w:rsid w:val="00941B9E"/>
    <w:rsid w:val="009439E9"/>
    <w:rsid w:val="00945B9C"/>
    <w:rsid w:val="009473A8"/>
    <w:rsid w:val="00950326"/>
    <w:rsid w:val="0095145F"/>
    <w:rsid w:val="00953D60"/>
    <w:rsid w:val="00954536"/>
    <w:rsid w:val="00957C81"/>
    <w:rsid w:val="0096024A"/>
    <w:rsid w:val="00961DC9"/>
    <w:rsid w:val="00961E85"/>
    <w:rsid w:val="0096376A"/>
    <w:rsid w:val="00964306"/>
    <w:rsid w:val="00966C69"/>
    <w:rsid w:val="00970F3D"/>
    <w:rsid w:val="00971D71"/>
    <w:rsid w:val="0097334D"/>
    <w:rsid w:val="009757A0"/>
    <w:rsid w:val="009763AB"/>
    <w:rsid w:val="00980F98"/>
    <w:rsid w:val="009816E4"/>
    <w:rsid w:val="00981E1F"/>
    <w:rsid w:val="009841DC"/>
    <w:rsid w:val="00984F09"/>
    <w:rsid w:val="00985AC4"/>
    <w:rsid w:val="00985F47"/>
    <w:rsid w:val="00987E12"/>
    <w:rsid w:val="009926DE"/>
    <w:rsid w:val="0099424F"/>
    <w:rsid w:val="009974C6"/>
    <w:rsid w:val="009A02B8"/>
    <w:rsid w:val="009A0472"/>
    <w:rsid w:val="009A3B76"/>
    <w:rsid w:val="009A4BD5"/>
    <w:rsid w:val="009A5162"/>
    <w:rsid w:val="009A5CDD"/>
    <w:rsid w:val="009A5CE7"/>
    <w:rsid w:val="009A7E17"/>
    <w:rsid w:val="009B31D2"/>
    <w:rsid w:val="009B3D47"/>
    <w:rsid w:val="009B3DDB"/>
    <w:rsid w:val="009B461C"/>
    <w:rsid w:val="009B4995"/>
    <w:rsid w:val="009B506F"/>
    <w:rsid w:val="009B52B4"/>
    <w:rsid w:val="009C13D5"/>
    <w:rsid w:val="009C1B80"/>
    <w:rsid w:val="009C2BA6"/>
    <w:rsid w:val="009C309F"/>
    <w:rsid w:val="009C42AD"/>
    <w:rsid w:val="009D02C9"/>
    <w:rsid w:val="009D1154"/>
    <w:rsid w:val="009D184B"/>
    <w:rsid w:val="009D1F3D"/>
    <w:rsid w:val="009D2743"/>
    <w:rsid w:val="009D2E83"/>
    <w:rsid w:val="009D3A15"/>
    <w:rsid w:val="009D783A"/>
    <w:rsid w:val="009D7DB3"/>
    <w:rsid w:val="009E0CC8"/>
    <w:rsid w:val="009E3815"/>
    <w:rsid w:val="009E5287"/>
    <w:rsid w:val="009E58D7"/>
    <w:rsid w:val="009E6475"/>
    <w:rsid w:val="009E737D"/>
    <w:rsid w:val="009F0A2C"/>
    <w:rsid w:val="009F167F"/>
    <w:rsid w:val="009F1858"/>
    <w:rsid w:val="009F19A4"/>
    <w:rsid w:val="009F3960"/>
    <w:rsid w:val="009F3CEE"/>
    <w:rsid w:val="00A014EB"/>
    <w:rsid w:val="00A03298"/>
    <w:rsid w:val="00A04990"/>
    <w:rsid w:val="00A04D9F"/>
    <w:rsid w:val="00A10653"/>
    <w:rsid w:val="00A10DAE"/>
    <w:rsid w:val="00A12EEF"/>
    <w:rsid w:val="00A13E9D"/>
    <w:rsid w:val="00A13FF3"/>
    <w:rsid w:val="00A156A1"/>
    <w:rsid w:val="00A15822"/>
    <w:rsid w:val="00A16D37"/>
    <w:rsid w:val="00A170D0"/>
    <w:rsid w:val="00A172E6"/>
    <w:rsid w:val="00A2078C"/>
    <w:rsid w:val="00A21A40"/>
    <w:rsid w:val="00A23732"/>
    <w:rsid w:val="00A24E3A"/>
    <w:rsid w:val="00A26681"/>
    <w:rsid w:val="00A305F0"/>
    <w:rsid w:val="00A4253B"/>
    <w:rsid w:val="00A433E2"/>
    <w:rsid w:val="00A45370"/>
    <w:rsid w:val="00A5029C"/>
    <w:rsid w:val="00A50447"/>
    <w:rsid w:val="00A518D7"/>
    <w:rsid w:val="00A559E8"/>
    <w:rsid w:val="00A561FF"/>
    <w:rsid w:val="00A61F63"/>
    <w:rsid w:val="00A65FB7"/>
    <w:rsid w:val="00A77C39"/>
    <w:rsid w:val="00A814DB"/>
    <w:rsid w:val="00A82498"/>
    <w:rsid w:val="00A84A9F"/>
    <w:rsid w:val="00A86207"/>
    <w:rsid w:val="00A868E2"/>
    <w:rsid w:val="00A90B4B"/>
    <w:rsid w:val="00A92E8D"/>
    <w:rsid w:val="00A93AC8"/>
    <w:rsid w:val="00A93F4B"/>
    <w:rsid w:val="00A957A5"/>
    <w:rsid w:val="00A95F0D"/>
    <w:rsid w:val="00A96B72"/>
    <w:rsid w:val="00A97272"/>
    <w:rsid w:val="00AA233D"/>
    <w:rsid w:val="00AA4C58"/>
    <w:rsid w:val="00AA798E"/>
    <w:rsid w:val="00AB04AA"/>
    <w:rsid w:val="00AB3AAF"/>
    <w:rsid w:val="00AC1E05"/>
    <w:rsid w:val="00AC25B5"/>
    <w:rsid w:val="00AC3AFE"/>
    <w:rsid w:val="00AC507B"/>
    <w:rsid w:val="00AD0D65"/>
    <w:rsid w:val="00AD21D2"/>
    <w:rsid w:val="00AD2240"/>
    <w:rsid w:val="00AD2BDC"/>
    <w:rsid w:val="00AD2FEB"/>
    <w:rsid w:val="00AD5558"/>
    <w:rsid w:val="00AE2983"/>
    <w:rsid w:val="00AE54D5"/>
    <w:rsid w:val="00AE6A89"/>
    <w:rsid w:val="00AE6BE8"/>
    <w:rsid w:val="00AE6F8E"/>
    <w:rsid w:val="00AE735D"/>
    <w:rsid w:val="00AF0317"/>
    <w:rsid w:val="00AF0D16"/>
    <w:rsid w:val="00AF2132"/>
    <w:rsid w:val="00AF38FE"/>
    <w:rsid w:val="00AF3A10"/>
    <w:rsid w:val="00B00A9D"/>
    <w:rsid w:val="00B03035"/>
    <w:rsid w:val="00B051C4"/>
    <w:rsid w:val="00B12CDE"/>
    <w:rsid w:val="00B13E5A"/>
    <w:rsid w:val="00B206D9"/>
    <w:rsid w:val="00B21CF5"/>
    <w:rsid w:val="00B30C30"/>
    <w:rsid w:val="00B315C0"/>
    <w:rsid w:val="00B330BE"/>
    <w:rsid w:val="00B42E5B"/>
    <w:rsid w:val="00B4313D"/>
    <w:rsid w:val="00B4323E"/>
    <w:rsid w:val="00B435B9"/>
    <w:rsid w:val="00B45F5E"/>
    <w:rsid w:val="00B46652"/>
    <w:rsid w:val="00B46E59"/>
    <w:rsid w:val="00B472C3"/>
    <w:rsid w:val="00B47B6E"/>
    <w:rsid w:val="00B5106D"/>
    <w:rsid w:val="00B52A86"/>
    <w:rsid w:val="00B552FC"/>
    <w:rsid w:val="00B557CF"/>
    <w:rsid w:val="00B57EDE"/>
    <w:rsid w:val="00B61870"/>
    <w:rsid w:val="00B641DC"/>
    <w:rsid w:val="00B6460E"/>
    <w:rsid w:val="00B649BD"/>
    <w:rsid w:val="00B65669"/>
    <w:rsid w:val="00B66ACC"/>
    <w:rsid w:val="00B66CF0"/>
    <w:rsid w:val="00B722F2"/>
    <w:rsid w:val="00B73DE9"/>
    <w:rsid w:val="00B74752"/>
    <w:rsid w:val="00B75CDF"/>
    <w:rsid w:val="00B7774A"/>
    <w:rsid w:val="00B8742F"/>
    <w:rsid w:val="00B87BFC"/>
    <w:rsid w:val="00B900B7"/>
    <w:rsid w:val="00B952A6"/>
    <w:rsid w:val="00B9757D"/>
    <w:rsid w:val="00B97C7B"/>
    <w:rsid w:val="00BA738B"/>
    <w:rsid w:val="00BA793F"/>
    <w:rsid w:val="00BA7AD8"/>
    <w:rsid w:val="00BA7C2B"/>
    <w:rsid w:val="00BB0C23"/>
    <w:rsid w:val="00BB0F67"/>
    <w:rsid w:val="00BB2EF2"/>
    <w:rsid w:val="00BB2F79"/>
    <w:rsid w:val="00BB3DF2"/>
    <w:rsid w:val="00BB7698"/>
    <w:rsid w:val="00BC152A"/>
    <w:rsid w:val="00BC1FC1"/>
    <w:rsid w:val="00BC7A17"/>
    <w:rsid w:val="00BD0D0E"/>
    <w:rsid w:val="00BD14D6"/>
    <w:rsid w:val="00BD1C80"/>
    <w:rsid w:val="00BD1E01"/>
    <w:rsid w:val="00BD2700"/>
    <w:rsid w:val="00BD39A6"/>
    <w:rsid w:val="00BE2711"/>
    <w:rsid w:val="00BE4395"/>
    <w:rsid w:val="00BE726E"/>
    <w:rsid w:val="00BF1AF3"/>
    <w:rsid w:val="00BF23DB"/>
    <w:rsid w:val="00BF317F"/>
    <w:rsid w:val="00BF33F5"/>
    <w:rsid w:val="00BF4FFA"/>
    <w:rsid w:val="00BF5770"/>
    <w:rsid w:val="00BF594E"/>
    <w:rsid w:val="00BF65EC"/>
    <w:rsid w:val="00BF6AB2"/>
    <w:rsid w:val="00BF76E6"/>
    <w:rsid w:val="00BF7B29"/>
    <w:rsid w:val="00BF7D55"/>
    <w:rsid w:val="00C02E96"/>
    <w:rsid w:val="00C04292"/>
    <w:rsid w:val="00C06E94"/>
    <w:rsid w:val="00C075AD"/>
    <w:rsid w:val="00C12076"/>
    <w:rsid w:val="00C12810"/>
    <w:rsid w:val="00C132C7"/>
    <w:rsid w:val="00C13A0D"/>
    <w:rsid w:val="00C1768D"/>
    <w:rsid w:val="00C20DE2"/>
    <w:rsid w:val="00C236C9"/>
    <w:rsid w:val="00C23BC3"/>
    <w:rsid w:val="00C23E7A"/>
    <w:rsid w:val="00C24692"/>
    <w:rsid w:val="00C24C52"/>
    <w:rsid w:val="00C24E67"/>
    <w:rsid w:val="00C317F5"/>
    <w:rsid w:val="00C31925"/>
    <w:rsid w:val="00C3280B"/>
    <w:rsid w:val="00C355BC"/>
    <w:rsid w:val="00C3565E"/>
    <w:rsid w:val="00C36229"/>
    <w:rsid w:val="00C40275"/>
    <w:rsid w:val="00C51B8A"/>
    <w:rsid w:val="00C604D9"/>
    <w:rsid w:val="00C607FD"/>
    <w:rsid w:val="00C60890"/>
    <w:rsid w:val="00C61398"/>
    <w:rsid w:val="00C614CC"/>
    <w:rsid w:val="00C6304A"/>
    <w:rsid w:val="00C635E4"/>
    <w:rsid w:val="00C63F26"/>
    <w:rsid w:val="00C65644"/>
    <w:rsid w:val="00C66796"/>
    <w:rsid w:val="00C66C7C"/>
    <w:rsid w:val="00C7031C"/>
    <w:rsid w:val="00C72833"/>
    <w:rsid w:val="00C739C8"/>
    <w:rsid w:val="00C741FC"/>
    <w:rsid w:val="00C75126"/>
    <w:rsid w:val="00C7680F"/>
    <w:rsid w:val="00C8470C"/>
    <w:rsid w:val="00C8540A"/>
    <w:rsid w:val="00C8696F"/>
    <w:rsid w:val="00C86D7F"/>
    <w:rsid w:val="00C911A4"/>
    <w:rsid w:val="00C912A8"/>
    <w:rsid w:val="00C91816"/>
    <w:rsid w:val="00C9471D"/>
    <w:rsid w:val="00C95818"/>
    <w:rsid w:val="00C97BAE"/>
    <w:rsid w:val="00C97C63"/>
    <w:rsid w:val="00CA1D91"/>
    <w:rsid w:val="00CA2FBD"/>
    <w:rsid w:val="00CA3FD6"/>
    <w:rsid w:val="00CA4757"/>
    <w:rsid w:val="00CA4758"/>
    <w:rsid w:val="00CA49A2"/>
    <w:rsid w:val="00CA6953"/>
    <w:rsid w:val="00CA6BFA"/>
    <w:rsid w:val="00CA7B43"/>
    <w:rsid w:val="00CA7F83"/>
    <w:rsid w:val="00CB0790"/>
    <w:rsid w:val="00CB1537"/>
    <w:rsid w:val="00CB15C2"/>
    <w:rsid w:val="00CB3DC8"/>
    <w:rsid w:val="00CB5D37"/>
    <w:rsid w:val="00CC09AB"/>
    <w:rsid w:val="00CC1E9F"/>
    <w:rsid w:val="00CC4992"/>
    <w:rsid w:val="00CC4EDB"/>
    <w:rsid w:val="00CC516F"/>
    <w:rsid w:val="00CD0DEB"/>
    <w:rsid w:val="00CD2044"/>
    <w:rsid w:val="00CD3062"/>
    <w:rsid w:val="00CD3FF4"/>
    <w:rsid w:val="00CD5341"/>
    <w:rsid w:val="00CE2444"/>
    <w:rsid w:val="00CE4850"/>
    <w:rsid w:val="00CE4E7A"/>
    <w:rsid w:val="00CE724A"/>
    <w:rsid w:val="00CF1B58"/>
    <w:rsid w:val="00CF2FE9"/>
    <w:rsid w:val="00CF3AFB"/>
    <w:rsid w:val="00CF4B67"/>
    <w:rsid w:val="00CF79B4"/>
    <w:rsid w:val="00CF7A9B"/>
    <w:rsid w:val="00D00CBB"/>
    <w:rsid w:val="00D02619"/>
    <w:rsid w:val="00D02A78"/>
    <w:rsid w:val="00D03AF9"/>
    <w:rsid w:val="00D03E29"/>
    <w:rsid w:val="00D07322"/>
    <w:rsid w:val="00D07397"/>
    <w:rsid w:val="00D07754"/>
    <w:rsid w:val="00D12FB3"/>
    <w:rsid w:val="00D140A9"/>
    <w:rsid w:val="00D1551E"/>
    <w:rsid w:val="00D15595"/>
    <w:rsid w:val="00D158C6"/>
    <w:rsid w:val="00D16FA6"/>
    <w:rsid w:val="00D227B2"/>
    <w:rsid w:val="00D229B8"/>
    <w:rsid w:val="00D2462C"/>
    <w:rsid w:val="00D25C3A"/>
    <w:rsid w:val="00D27100"/>
    <w:rsid w:val="00D32FF1"/>
    <w:rsid w:val="00D3602D"/>
    <w:rsid w:val="00D365FD"/>
    <w:rsid w:val="00D36F81"/>
    <w:rsid w:val="00D3718D"/>
    <w:rsid w:val="00D37364"/>
    <w:rsid w:val="00D4082E"/>
    <w:rsid w:val="00D45B67"/>
    <w:rsid w:val="00D55335"/>
    <w:rsid w:val="00D55C44"/>
    <w:rsid w:val="00D56B34"/>
    <w:rsid w:val="00D57546"/>
    <w:rsid w:val="00D63701"/>
    <w:rsid w:val="00D63F58"/>
    <w:rsid w:val="00D64BA3"/>
    <w:rsid w:val="00D65349"/>
    <w:rsid w:val="00D664A5"/>
    <w:rsid w:val="00D66660"/>
    <w:rsid w:val="00D6786D"/>
    <w:rsid w:val="00D74B09"/>
    <w:rsid w:val="00D75C80"/>
    <w:rsid w:val="00D778F4"/>
    <w:rsid w:val="00D85DAC"/>
    <w:rsid w:val="00D86FEB"/>
    <w:rsid w:val="00D901DA"/>
    <w:rsid w:val="00D91CDE"/>
    <w:rsid w:val="00D94EFE"/>
    <w:rsid w:val="00D95D58"/>
    <w:rsid w:val="00D96BB7"/>
    <w:rsid w:val="00D97A9D"/>
    <w:rsid w:val="00DA0609"/>
    <w:rsid w:val="00DA1564"/>
    <w:rsid w:val="00DA3088"/>
    <w:rsid w:val="00DA7575"/>
    <w:rsid w:val="00DB22FB"/>
    <w:rsid w:val="00DB27AF"/>
    <w:rsid w:val="00DB2F1E"/>
    <w:rsid w:val="00DB34C1"/>
    <w:rsid w:val="00DB55BF"/>
    <w:rsid w:val="00DB5664"/>
    <w:rsid w:val="00DB5752"/>
    <w:rsid w:val="00DB6137"/>
    <w:rsid w:val="00DB6554"/>
    <w:rsid w:val="00DB6C58"/>
    <w:rsid w:val="00DB7715"/>
    <w:rsid w:val="00DC1A64"/>
    <w:rsid w:val="00DC2EA9"/>
    <w:rsid w:val="00DC586C"/>
    <w:rsid w:val="00DC6176"/>
    <w:rsid w:val="00DC6587"/>
    <w:rsid w:val="00DC6C4E"/>
    <w:rsid w:val="00DD10E0"/>
    <w:rsid w:val="00DD3383"/>
    <w:rsid w:val="00DD48A4"/>
    <w:rsid w:val="00DD6060"/>
    <w:rsid w:val="00DD60C2"/>
    <w:rsid w:val="00DD6DCA"/>
    <w:rsid w:val="00DD6FFC"/>
    <w:rsid w:val="00DD7BCA"/>
    <w:rsid w:val="00DD7DE7"/>
    <w:rsid w:val="00DE2227"/>
    <w:rsid w:val="00DE2291"/>
    <w:rsid w:val="00DE48E5"/>
    <w:rsid w:val="00DE666A"/>
    <w:rsid w:val="00DE7600"/>
    <w:rsid w:val="00DF1655"/>
    <w:rsid w:val="00DF1855"/>
    <w:rsid w:val="00DF6223"/>
    <w:rsid w:val="00DF6796"/>
    <w:rsid w:val="00E009F6"/>
    <w:rsid w:val="00E01468"/>
    <w:rsid w:val="00E03176"/>
    <w:rsid w:val="00E03951"/>
    <w:rsid w:val="00E04790"/>
    <w:rsid w:val="00E0708A"/>
    <w:rsid w:val="00E0739F"/>
    <w:rsid w:val="00E0774F"/>
    <w:rsid w:val="00E14353"/>
    <w:rsid w:val="00E147C2"/>
    <w:rsid w:val="00E157BD"/>
    <w:rsid w:val="00E160C0"/>
    <w:rsid w:val="00E1714B"/>
    <w:rsid w:val="00E173DE"/>
    <w:rsid w:val="00E17EDB"/>
    <w:rsid w:val="00E210E5"/>
    <w:rsid w:val="00E21B65"/>
    <w:rsid w:val="00E2557D"/>
    <w:rsid w:val="00E26647"/>
    <w:rsid w:val="00E3021C"/>
    <w:rsid w:val="00E30EA3"/>
    <w:rsid w:val="00E31825"/>
    <w:rsid w:val="00E33AFC"/>
    <w:rsid w:val="00E34CDC"/>
    <w:rsid w:val="00E3528A"/>
    <w:rsid w:val="00E35E0C"/>
    <w:rsid w:val="00E366A8"/>
    <w:rsid w:val="00E41DD9"/>
    <w:rsid w:val="00E4238C"/>
    <w:rsid w:val="00E44AC1"/>
    <w:rsid w:val="00E45993"/>
    <w:rsid w:val="00E47FE3"/>
    <w:rsid w:val="00E50B01"/>
    <w:rsid w:val="00E50D49"/>
    <w:rsid w:val="00E52143"/>
    <w:rsid w:val="00E522CB"/>
    <w:rsid w:val="00E53DF3"/>
    <w:rsid w:val="00E5502A"/>
    <w:rsid w:val="00E5768D"/>
    <w:rsid w:val="00E602A7"/>
    <w:rsid w:val="00E607F1"/>
    <w:rsid w:val="00E61104"/>
    <w:rsid w:val="00E63C1B"/>
    <w:rsid w:val="00E66A15"/>
    <w:rsid w:val="00E66F7F"/>
    <w:rsid w:val="00E717CC"/>
    <w:rsid w:val="00E71D10"/>
    <w:rsid w:val="00E727EA"/>
    <w:rsid w:val="00E73875"/>
    <w:rsid w:val="00E77541"/>
    <w:rsid w:val="00E8289A"/>
    <w:rsid w:val="00E84438"/>
    <w:rsid w:val="00E8453C"/>
    <w:rsid w:val="00E877D0"/>
    <w:rsid w:val="00E92741"/>
    <w:rsid w:val="00E92D56"/>
    <w:rsid w:val="00E94152"/>
    <w:rsid w:val="00E94881"/>
    <w:rsid w:val="00EA01A3"/>
    <w:rsid w:val="00EA1086"/>
    <w:rsid w:val="00EA246A"/>
    <w:rsid w:val="00EA33D3"/>
    <w:rsid w:val="00EA480D"/>
    <w:rsid w:val="00EA4A96"/>
    <w:rsid w:val="00EA64A0"/>
    <w:rsid w:val="00EB1856"/>
    <w:rsid w:val="00EB249B"/>
    <w:rsid w:val="00EB2C37"/>
    <w:rsid w:val="00EC2130"/>
    <w:rsid w:val="00EC23E7"/>
    <w:rsid w:val="00EC6915"/>
    <w:rsid w:val="00EC7204"/>
    <w:rsid w:val="00EC76A4"/>
    <w:rsid w:val="00EC7786"/>
    <w:rsid w:val="00ED251B"/>
    <w:rsid w:val="00ED300E"/>
    <w:rsid w:val="00ED347F"/>
    <w:rsid w:val="00ED46A8"/>
    <w:rsid w:val="00ED6424"/>
    <w:rsid w:val="00ED74F7"/>
    <w:rsid w:val="00EE3680"/>
    <w:rsid w:val="00EE454C"/>
    <w:rsid w:val="00EF0B49"/>
    <w:rsid w:val="00EF0E90"/>
    <w:rsid w:val="00EF263E"/>
    <w:rsid w:val="00EF2C6D"/>
    <w:rsid w:val="00EF4024"/>
    <w:rsid w:val="00EF6CB7"/>
    <w:rsid w:val="00F0084E"/>
    <w:rsid w:val="00F068EE"/>
    <w:rsid w:val="00F0760D"/>
    <w:rsid w:val="00F12140"/>
    <w:rsid w:val="00F14BDA"/>
    <w:rsid w:val="00F15A38"/>
    <w:rsid w:val="00F15B54"/>
    <w:rsid w:val="00F1656F"/>
    <w:rsid w:val="00F2149D"/>
    <w:rsid w:val="00F25F7B"/>
    <w:rsid w:val="00F2640A"/>
    <w:rsid w:val="00F2680A"/>
    <w:rsid w:val="00F30AF9"/>
    <w:rsid w:val="00F30F61"/>
    <w:rsid w:val="00F36223"/>
    <w:rsid w:val="00F362F0"/>
    <w:rsid w:val="00F37FAF"/>
    <w:rsid w:val="00F4092C"/>
    <w:rsid w:val="00F40CE1"/>
    <w:rsid w:val="00F427B2"/>
    <w:rsid w:val="00F42943"/>
    <w:rsid w:val="00F43487"/>
    <w:rsid w:val="00F43D76"/>
    <w:rsid w:val="00F4511F"/>
    <w:rsid w:val="00F45F2B"/>
    <w:rsid w:val="00F47AC3"/>
    <w:rsid w:val="00F50D64"/>
    <w:rsid w:val="00F519BF"/>
    <w:rsid w:val="00F52561"/>
    <w:rsid w:val="00F57295"/>
    <w:rsid w:val="00F60055"/>
    <w:rsid w:val="00F6199D"/>
    <w:rsid w:val="00F64743"/>
    <w:rsid w:val="00F649AE"/>
    <w:rsid w:val="00F66909"/>
    <w:rsid w:val="00F66CA6"/>
    <w:rsid w:val="00F67398"/>
    <w:rsid w:val="00F73E07"/>
    <w:rsid w:val="00F73EBE"/>
    <w:rsid w:val="00F768C9"/>
    <w:rsid w:val="00F810B5"/>
    <w:rsid w:val="00F82E5D"/>
    <w:rsid w:val="00F836B1"/>
    <w:rsid w:val="00F8569C"/>
    <w:rsid w:val="00F85C9E"/>
    <w:rsid w:val="00F86018"/>
    <w:rsid w:val="00F861C4"/>
    <w:rsid w:val="00F902DA"/>
    <w:rsid w:val="00F903E5"/>
    <w:rsid w:val="00F906B4"/>
    <w:rsid w:val="00F91225"/>
    <w:rsid w:val="00F9380C"/>
    <w:rsid w:val="00F93F19"/>
    <w:rsid w:val="00FA366E"/>
    <w:rsid w:val="00FA55D5"/>
    <w:rsid w:val="00FB036F"/>
    <w:rsid w:val="00FB04C4"/>
    <w:rsid w:val="00FB64D3"/>
    <w:rsid w:val="00FC0580"/>
    <w:rsid w:val="00FC0A81"/>
    <w:rsid w:val="00FC115E"/>
    <w:rsid w:val="00FC16B4"/>
    <w:rsid w:val="00FC1D20"/>
    <w:rsid w:val="00FC2CFC"/>
    <w:rsid w:val="00FC31B4"/>
    <w:rsid w:val="00FC38D0"/>
    <w:rsid w:val="00FC4663"/>
    <w:rsid w:val="00FC4E11"/>
    <w:rsid w:val="00FC7126"/>
    <w:rsid w:val="00FC78A2"/>
    <w:rsid w:val="00FD19A1"/>
    <w:rsid w:val="00FD1D6E"/>
    <w:rsid w:val="00FD596A"/>
    <w:rsid w:val="00FD60C3"/>
    <w:rsid w:val="00FD61B6"/>
    <w:rsid w:val="00FE0A96"/>
    <w:rsid w:val="00FE0D34"/>
    <w:rsid w:val="00FE13B8"/>
    <w:rsid w:val="00FE19E4"/>
    <w:rsid w:val="00FE4485"/>
    <w:rsid w:val="00FE542B"/>
    <w:rsid w:val="00FE5F8B"/>
    <w:rsid w:val="00FE780E"/>
    <w:rsid w:val="00FF073B"/>
    <w:rsid w:val="00FF2C23"/>
    <w:rsid w:val="00FF4526"/>
    <w:rsid w:val="00FF4A9F"/>
    <w:rsid w:val="00FF4C09"/>
    <w:rsid w:val="00FF6546"/>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Bidi" w:hAnsiTheme="minorBidi"/>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 w:hAnsi="Helvetica"/>
      <w:snapToGrid/>
      <w:sz w:val="20"/>
      <w:szCs w:val="20"/>
    </w:rPr>
  </w:style>
  <w:style w:type="character" w:customStyle="1" w:styleId="BodyText2Char">
    <w:name w:val="Body Text 2 Char"/>
    <w:basedOn w:val="DefaultParagraphFont"/>
    <w:link w:val="BodyText2"/>
    <w:uiPriority w:val="99"/>
    <w:locked/>
    <w:rPr>
      <w:rFonts w:ascii="Helvetica" w:hAnsi="Helvetica"/>
      <w:snapToGrid w:val="0"/>
      <w:lang w:val="en-US"/>
    </w:rPr>
  </w:style>
  <w:style w:type="paragraph" w:styleId="BodyText3">
    <w:name w:val="Body Text 3"/>
    <w:basedOn w:val="Normal"/>
    <w:link w:val="BodyText3Char"/>
    <w:uiPriority w:val="99"/>
    <w:pPr>
      <w:widowControl w:val="0"/>
    </w:pPr>
    <w:rPr>
      <w:rFonts w:ascii="Helvetica" w:hAnsi="Helvetica"/>
      <w:snapToGrid/>
      <w:sz w:val="22"/>
      <w:szCs w:val="20"/>
    </w:rPr>
  </w:style>
  <w:style w:type="character" w:customStyle="1" w:styleId="BodyText3Char">
    <w:name w:val="Body Text 3 Char"/>
    <w:basedOn w:val="DefaultParagraphFont"/>
    <w:link w:val="BodyText3"/>
    <w:uiPriority w:val="99"/>
    <w:locked/>
    <w:rPr>
      <w:rFonts w:ascii="Helvetica" w:hAnsi="Helvetica"/>
      <w:snapToGrid w:val="0"/>
      <w:sz w:val="22"/>
    </w:rPr>
  </w:style>
  <w:style w:type="paragraph" w:styleId="Title">
    <w:name w:val="Title"/>
    <w:basedOn w:val="Normal"/>
    <w:link w:val="TitleChar"/>
    <w:uiPriority w:val="10"/>
    <w:qFormat/>
    <w:pPr>
      <w:keepNext/>
      <w:keepLines/>
      <w:widowControl w:val="0"/>
      <w:jc w:val="center"/>
    </w:pPr>
    <w:rPr>
      <w:rFonts w:ascii="Arial" w:hAnsi="Arial"/>
      <w:b/>
      <w:snapToGrid/>
      <w:sz w:val="22"/>
      <w:szCs w:val="20"/>
    </w:rPr>
  </w:style>
  <w:style w:type="character" w:customStyle="1" w:styleId="TitleChar">
    <w:name w:val="Title Char"/>
    <w:basedOn w:val="DefaultParagraphFont"/>
    <w:link w:val="Title"/>
    <w:uiPriority w:val="10"/>
    <w:locked/>
    <w:rPr>
      <w:rFonts w:ascii="Arial" w:hAnsi="Arial"/>
      <w:b/>
      <w:snapToGrid w:val="0"/>
      <w:sz w:val="22"/>
    </w:rPr>
  </w:style>
  <w:style w:type="paragraph" w:styleId="Header">
    <w:name w:val="header"/>
    <w:basedOn w:val="Normal"/>
    <w:uiPriority w:val="99"/>
    <w:pPr>
      <w:widowControl w:val="0"/>
      <w:tabs>
        <w:tab w:val="center" w:pos="4320"/>
        <w:tab w:val="right" w:pos="8640"/>
      </w:tabs>
    </w:pPr>
    <w:rPr>
      <w:rFonts w:ascii="Helvetica" w:hAnsi="Helvetica"/>
      <w:snapToGrid/>
      <w:szCs w:val="20"/>
    </w:rPr>
  </w:style>
  <w:style w:type="character" w:customStyle="1" w:styleId="HeaderChar">
    <w:name w:val="Header Char"/>
    <w:basedOn w:val="DefaultParagraphFont"/>
    <w:uiPriority w:val="99"/>
    <w:locked/>
    <w:rPr>
      <w:rFonts w:ascii="Helvetica" w:hAnsi="Helvetica"/>
      <w:snapToGrid w:val="0"/>
      <w:sz w:val="24"/>
    </w:rPr>
  </w:style>
  <w:style w:type="character" w:styleId="PageNumber">
    <w:name w:val="page number"/>
    <w:basedOn w:val="DefaultParagraphFont"/>
    <w:uiPriority w:val="99"/>
    <w:rPr>
      <w:rFonts w:cs="Times New Roman"/>
    </w:rPr>
  </w:style>
  <w:style w:type="table" w:styleId="TableGrid">
    <w:name w:val="Table Grid"/>
    <w:basedOn w:val="TableNormal"/>
    <w:uiPriority w:val="59"/>
    <w:pPr>
      <w:widowControl w:val="0"/>
    </w:pPr>
    <w:rPr>
      <w:rFonts w:asciiTheme="minorBidi" w:hAnsiTheme="minorBid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heme="minorBidi" w:hAnsiTheme="minorBidi"/>
      <w:sz w:val="16"/>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Pr>
      <w:rFonts w:asciiTheme="minorBidi" w:hAnsiTheme="minorBidi"/>
      <w:snapToGrid w:val="0"/>
      <w:sz w:val="24"/>
      <w:szCs w:val="24"/>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rPr>
  </w:style>
  <w:style w:type="character" w:styleId="Hyperlink">
    <w:name w:val="Hyperlink"/>
    <w:basedOn w:val="DefaultParagraphFont"/>
    <w:uiPriority w:val="99"/>
    <w:rPr>
      <w:color w:val="0000FF"/>
      <w:u w:val="single"/>
    </w:rPr>
  </w:style>
  <w:style w:type="paragraph" w:styleId="Revision">
    <w:name w:val="Revision"/>
    <w:hidden/>
    <w:uiPriority w:val="99"/>
    <w:semiHidden/>
    <w:rPr>
      <w:rFonts w:asciiTheme="minorBidi" w:hAnsiTheme="minorBidi"/>
      <w:snapToGrid w:val="0"/>
      <w:sz w:val="24"/>
      <w:szCs w:val="24"/>
    </w:rPr>
  </w:style>
  <w:style w:type="paragraph" w:customStyle="1" w:styleId="A1-Survey1DigitRespOptBox">
    <w:name w:val="A1-Survey 1 Digit RespOptBox"/>
    <w:basedOn w:val="Normal"/>
    <w:uiPriority w:val="99"/>
    <w:pPr>
      <w:tabs>
        <w:tab w:val="left" w:pos="1008"/>
      </w:tabs>
      <w:spacing w:before="40" w:after="40"/>
      <w:ind w:left="1008" w:hanging="432"/>
    </w:pPr>
    <w:rPr>
      <w:szCs w:val="20"/>
    </w:rPr>
  </w:style>
  <w:style w:type="paragraph" w:customStyle="1" w:styleId="Q1-Survey-Question">
    <w:name w:val="Q1-Survey-Question"/>
    <w:basedOn w:val="Normal"/>
    <w:uiPriority w:val="99"/>
    <w:pPr>
      <w:keepNext/>
      <w:keepLines/>
      <w:tabs>
        <w:tab w:val="left" w:pos="432"/>
      </w:tabs>
      <w:spacing w:after="180"/>
      <w:ind w:left="432" w:hanging="432"/>
    </w:pPr>
    <w:rPr>
      <w:szCs w:val="20"/>
    </w:rPr>
  </w:style>
  <w:style w:type="paragraph" w:customStyle="1" w:styleId="BQ-BeforeQuestion-6ptAfter">
    <w:name w:val="BQ-BeforeQuestion-6ptAfter"/>
    <w:basedOn w:val="Normal"/>
    <w:uiPriority w:val="99"/>
    <w:pPr>
      <w:spacing w:after="120"/>
    </w:pPr>
    <w:rPr>
      <w:rFonts w:cs="Arial"/>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PuestoCar">
    <w:name w:val="Puesto Car"/>
    <w:basedOn w:val="DefaultParagraphFont"/>
    <w:rPr>
      <w:rFonts w:asciiTheme="minorBidi" w:eastAsia="Times New Roman" w:hAnsiTheme="minorBidi" w:cs="Times New Roman"/>
      <w:b/>
      <w:bCs/>
      <w:snapToGrid w:val="0"/>
      <w:kern w:val="28"/>
      <w:sz w:val="32"/>
      <w:szCs w:val="32"/>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Bidi" w:hAnsiTheme="minorBidi"/>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 w:hAnsi="Helvetica"/>
      <w:snapToGrid/>
      <w:sz w:val="20"/>
      <w:szCs w:val="20"/>
    </w:rPr>
  </w:style>
  <w:style w:type="character" w:customStyle="1" w:styleId="BodyText2Char">
    <w:name w:val="Body Text 2 Char"/>
    <w:basedOn w:val="DefaultParagraphFont"/>
    <w:link w:val="BodyText2"/>
    <w:uiPriority w:val="99"/>
    <w:locked/>
    <w:rPr>
      <w:rFonts w:ascii="Helvetica" w:hAnsi="Helvetica"/>
      <w:snapToGrid w:val="0"/>
      <w:lang w:val="en-US"/>
    </w:rPr>
  </w:style>
  <w:style w:type="paragraph" w:styleId="BodyText3">
    <w:name w:val="Body Text 3"/>
    <w:basedOn w:val="Normal"/>
    <w:link w:val="BodyText3Char"/>
    <w:uiPriority w:val="99"/>
    <w:pPr>
      <w:widowControl w:val="0"/>
    </w:pPr>
    <w:rPr>
      <w:rFonts w:ascii="Helvetica" w:hAnsi="Helvetica"/>
      <w:snapToGrid/>
      <w:sz w:val="22"/>
      <w:szCs w:val="20"/>
    </w:rPr>
  </w:style>
  <w:style w:type="character" w:customStyle="1" w:styleId="BodyText3Char">
    <w:name w:val="Body Text 3 Char"/>
    <w:basedOn w:val="DefaultParagraphFont"/>
    <w:link w:val="BodyText3"/>
    <w:uiPriority w:val="99"/>
    <w:locked/>
    <w:rPr>
      <w:rFonts w:ascii="Helvetica" w:hAnsi="Helvetica"/>
      <w:snapToGrid w:val="0"/>
      <w:sz w:val="22"/>
    </w:rPr>
  </w:style>
  <w:style w:type="paragraph" w:styleId="Title">
    <w:name w:val="Title"/>
    <w:basedOn w:val="Normal"/>
    <w:link w:val="TitleChar"/>
    <w:uiPriority w:val="10"/>
    <w:qFormat/>
    <w:pPr>
      <w:keepNext/>
      <w:keepLines/>
      <w:widowControl w:val="0"/>
      <w:jc w:val="center"/>
    </w:pPr>
    <w:rPr>
      <w:rFonts w:ascii="Arial" w:hAnsi="Arial"/>
      <w:b/>
      <w:snapToGrid/>
      <w:sz w:val="22"/>
      <w:szCs w:val="20"/>
    </w:rPr>
  </w:style>
  <w:style w:type="character" w:customStyle="1" w:styleId="TitleChar">
    <w:name w:val="Title Char"/>
    <w:basedOn w:val="DefaultParagraphFont"/>
    <w:link w:val="Title"/>
    <w:uiPriority w:val="10"/>
    <w:locked/>
    <w:rPr>
      <w:rFonts w:ascii="Arial" w:hAnsi="Arial"/>
      <w:b/>
      <w:snapToGrid w:val="0"/>
      <w:sz w:val="22"/>
    </w:rPr>
  </w:style>
  <w:style w:type="paragraph" w:styleId="Header">
    <w:name w:val="header"/>
    <w:basedOn w:val="Normal"/>
    <w:uiPriority w:val="99"/>
    <w:pPr>
      <w:widowControl w:val="0"/>
      <w:tabs>
        <w:tab w:val="center" w:pos="4320"/>
        <w:tab w:val="right" w:pos="8640"/>
      </w:tabs>
    </w:pPr>
    <w:rPr>
      <w:rFonts w:ascii="Helvetica" w:hAnsi="Helvetica"/>
      <w:snapToGrid/>
      <w:szCs w:val="20"/>
    </w:rPr>
  </w:style>
  <w:style w:type="character" w:customStyle="1" w:styleId="HeaderChar">
    <w:name w:val="Header Char"/>
    <w:basedOn w:val="DefaultParagraphFont"/>
    <w:uiPriority w:val="99"/>
    <w:locked/>
    <w:rPr>
      <w:rFonts w:ascii="Helvetica" w:hAnsi="Helvetica"/>
      <w:snapToGrid w:val="0"/>
      <w:sz w:val="24"/>
    </w:rPr>
  </w:style>
  <w:style w:type="character" w:styleId="PageNumber">
    <w:name w:val="page number"/>
    <w:basedOn w:val="DefaultParagraphFont"/>
    <w:uiPriority w:val="99"/>
    <w:rPr>
      <w:rFonts w:cs="Times New Roman"/>
    </w:rPr>
  </w:style>
  <w:style w:type="table" w:styleId="TableGrid">
    <w:name w:val="Table Grid"/>
    <w:basedOn w:val="TableNormal"/>
    <w:uiPriority w:val="59"/>
    <w:pPr>
      <w:widowControl w:val="0"/>
    </w:pPr>
    <w:rPr>
      <w:rFonts w:asciiTheme="minorBidi" w:hAnsiTheme="minorBid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heme="minorBidi" w:hAnsiTheme="minorBidi"/>
      <w:sz w:val="16"/>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Pr>
      <w:rFonts w:asciiTheme="minorBidi" w:hAnsiTheme="minorBidi"/>
      <w:snapToGrid w:val="0"/>
      <w:sz w:val="24"/>
      <w:szCs w:val="24"/>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rPr>
  </w:style>
  <w:style w:type="character" w:styleId="Hyperlink">
    <w:name w:val="Hyperlink"/>
    <w:basedOn w:val="DefaultParagraphFont"/>
    <w:uiPriority w:val="99"/>
    <w:rPr>
      <w:color w:val="0000FF"/>
      <w:u w:val="single"/>
    </w:rPr>
  </w:style>
  <w:style w:type="paragraph" w:styleId="Revision">
    <w:name w:val="Revision"/>
    <w:hidden/>
    <w:uiPriority w:val="99"/>
    <w:semiHidden/>
    <w:rPr>
      <w:rFonts w:asciiTheme="minorBidi" w:hAnsiTheme="minorBidi"/>
      <w:snapToGrid w:val="0"/>
      <w:sz w:val="24"/>
      <w:szCs w:val="24"/>
    </w:rPr>
  </w:style>
  <w:style w:type="paragraph" w:customStyle="1" w:styleId="A1-Survey1DigitRespOptBox">
    <w:name w:val="A1-Survey 1 Digit RespOptBox"/>
    <w:basedOn w:val="Normal"/>
    <w:uiPriority w:val="99"/>
    <w:pPr>
      <w:tabs>
        <w:tab w:val="left" w:pos="1008"/>
      </w:tabs>
      <w:spacing w:before="40" w:after="40"/>
      <w:ind w:left="1008" w:hanging="432"/>
    </w:pPr>
    <w:rPr>
      <w:szCs w:val="20"/>
    </w:rPr>
  </w:style>
  <w:style w:type="paragraph" w:customStyle="1" w:styleId="Q1-Survey-Question">
    <w:name w:val="Q1-Survey-Question"/>
    <w:basedOn w:val="Normal"/>
    <w:uiPriority w:val="99"/>
    <w:pPr>
      <w:keepNext/>
      <w:keepLines/>
      <w:tabs>
        <w:tab w:val="left" w:pos="432"/>
      </w:tabs>
      <w:spacing w:after="180"/>
      <w:ind w:left="432" w:hanging="432"/>
    </w:pPr>
    <w:rPr>
      <w:szCs w:val="20"/>
    </w:rPr>
  </w:style>
  <w:style w:type="paragraph" w:customStyle="1" w:styleId="BQ-BeforeQuestion-6ptAfter">
    <w:name w:val="BQ-BeforeQuestion-6ptAfter"/>
    <w:basedOn w:val="Normal"/>
    <w:uiPriority w:val="99"/>
    <w:pPr>
      <w:spacing w:after="120"/>
    </w:pPr>
    <w:rPr>
      <w:rFonts w:cs="Arial"/>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PuestoCar">
    <w:name w:val="Puesto Car"/>
    <w:basedOn w:val="DefaultParagraphFont"/>
    <w:rPr>
      <w:rFonts w:asciiTheme="minorBidi" w:eastAsia="Times New Roman" w:hAnsiTheme="minorBidi" w:cs="Times New Roman"/>
      <w:b/>
      <w:bCs/>
      <w:snapToGrid w:val="0"/>
      <w:kern w:val="28"/>
      <w:sz w:val="32"/>
      <w:szCs w:val="32"/>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07850">
      <w:marLeft w:val="0"/>
      <w:marRight w:val="0"/>
      <w:marTop w:val="0"/>
      <w:marBottom w:val="0"/>
      <w:divBdr>
        <w:top w:val="none" w:sz="0" w:space="0" w:color="auto"/>
        <w:left w:val="none" w:sz="0" w:space="0" w:color="auto"/>
        <w:bottom w:val="none" w:sz="0" w:space="0" w:color="auto"/>
        <w:right w:val="none" w:sz="0" w:space="0" w:color="auto"/>
      </w:divBdr>
    </w:div>
    <w:div w:id="1482307852">
      <w:marLeft w:val="0"/>
      <w:marRight w:val="0"/>
      <w:marTop w:val="0"/>
      <w:marBottom w:val="0"/>
      <w:divBdr>
        <w:top w:val="none" w:sz="0" w:space="0" w:color="auto"/>
        <w:left w:val="none" w:sz="0" w:space="0" w:color="auto"/>
        <w:bottom w:val="none" w:sz="0" w:space="0" w:color="auto"/>
        <w:right w:val="none" w:sz="0" w:space="0" w:color="auto"/>
      </w:divBdr>
    </w:div>
    <w:div w:id="1482307853">
      <w:marLeft w:val="0"/>
      <w:marRight w:val="0"/>
      <w:marTop w:val="0"/>
      <w:marBottom w:val="0"/>
      <w:divBdr>
        <w:top w:val="none" w:sz="0" w:space="0" w:color="auto"/>
        <w:left w:val="none" w:sz="0" w:space="0" w:color="auto"/>
        <w:bottom w:val="none" w:sz="0" w:space="0" w:color="auto"/>
        <w:right w:val="none" w:sz="0" w:space="0" w:color="auto"/>
      </w:divBdr>
      <w:divsChild>
        <w:div w:id="1482307854">
          <w:marLeft w:val="0"/>
          <w:marRight w:val="0"/>
          <w:marTop w:val="0"/>
          <w:marBottom w:val="0"/>
          <w:divBdr>
            <w:top w:val="none" w:sz="0" w:space="0" w:color="auto"/>
            <w:left w:val="none" w:sz="0" w:space="0" w:color="auto"/>
            <w:bottom w:val="none" w:sz="0" w:space="0" w:color="auto"/>
            <w:right w:val="none" w:sz="0" w:space="0" w:color="auto"/>
          </w:divBdr>
          <w:divsChild>
            <w:div w:id="14823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7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245F32-C180-46F1-A34B-0E6F4908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4177</Words>
  <Characters>18254</Characters>
  <Application>Microsoft Office Word</Application>
  <DocSecurity>0</DocSecurity>
  <Lines>152</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Evaluation of the NC Health and Wellness Trust Fund Commission's</vt:lpstr>
      <vt:lpstr>Evaluation of the NC Health and Wellness Trust Fund Commission's</vt:lpstr>
    </vt:vector>
  </TitlesOfParts>
  <Company>UNC-CH</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NC Health and Wellness Trust Fund Commission's</dc:title>
  <dc:creator>njiang</dc:creator>
  <cp:lastModifiedBy>Ramos Cayao, Lurdes</cp:lastModifiedBy>
  <cp:revision>3</cp:revision>
  <cp:lastPrinted>2015-10-15T20:03:00Z</cp:lastPrinted>
  <dcterms:created xsi:type="dcterms:W3CDTF">2016-10-25T23:42:00Z</dcterms:created>
  <dcterms:modified xsi:type="dcterms:W3CDTF">2016-10-26T17:50:00Z</dcterms:modified>
</cp:coreProperties>
</file>